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ARCUB" recolor="t" type="frame"/>
    </v:background>
  </w:background>
  <w:body>
    <w:p w14:paraId="303E862F" w14:textId="3E891D52" w:rsidR="009F1CF8" w:rsidRPr="00671659" w:rsidRDefault="009F1CF8" w:rsidP="009F1CF8">
      <w:pPr>
        <w:jc w:val="center"/>
        <w:rPr>
          <w:rFonts w:ascii="Brandon Grotesque Black" w:hAnsi="Brandon Grotesque Black" w:cstheme="minorHAnsi"/>
          <w:b/>
          <w:bCs/>
          <w:sz w:val="28"/>
          <w:szCs w:val="28"/>
          <w:lang w:val="ro-RO"/>
        </w:rPr>
      </w:pPr>
      <w:r w:rsidRPr="00671659">
        <w:rPr>
          <w:rFonts w:ascii="Brandon Grotesque Black" w:hAnsi="Brandon Grotesque Black" w:cstheme="minorHAnsi"/>
          <w:b/>
          <w:bCs/>
          <w:sz w:val="28"/>
          <w:szCs w:val="28"/>
          <w:lang w:val="ro-RO"/>
        </w:rPr>
        <w:t>SPOTLIGHT - FESTIVALUL INTERNAȚIONAL AL LUMINII</w:t>
      </w:r>
    </w:p>
    <w:p w14:paraId="69AE7CCF" w14:textId="07516364" w:rsidR="009F1CF8" w:rsidRPr="00025737" w:rsidRDefault="009F1CF8" w:rsidP="009F1CF8">
      <w:pPr>
        <w:jc w:val="center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23-26 aprilie 2020, </w:t>
      </w:r>
      <w:r w:rsidR="004F4815">
        <w:rPr>
          <w:rFonts w:ascii="Brandon Grotesque Light" w:hAnsi="Brandon Grotesque Light" w:cstheme="minorHAnsi"/>
          <w:sz w:val="24"/>
          <w:szCs w:val="24"/>
          <w:lang w:val="ro-RO"/>
        </w:rPr>
        <w:t>București</w:t>
      </w:r>
    </w:p>
    <w:p w14:paraId="65F6F2D4" w14:textId="38E686F8" w:rsidR="009F1CF8" w:rsidRPr="00025737" w:rsidRDefault="00D860A5" w:rsidP="009F1CF8">
      <w:pPr>
        <w:jc w:val="center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9C1B" wp14:editId="77B41274">
                <wp:simplePos x="0" y="0"/>
                <wp:positionH relativeFrom="column">
                  <wp:posOffset>1386840</wp:posOffset>
                </wp:positionH>
                <wp:positionV relativeFrom="paragraph">
                  <wp:posOffset>81280</wp:posOffset>
                </wp:positionV>
                <wp:extent cx="32994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794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6.4pt" to="36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DCEA2DB" w14:textId="252FAC5D" w:rsidR="00BD2447" w:rsidRPr="00025737" w:rsidRDefault="009F1CF8" w:rsidP="009F1CF8">
      <w:pPr>
        <w:jc w:val="center"/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FORMULAR DE ÎNSCRIERE</w:t>
      </w:r>
    </w:p>
    <w:p w14:paraId="0B4A7E5C" w14:textId="4F6A4ED9" w:rsidR="009F1CF8" w:rsidRDefault="009F1CF8" w:rsidP="009F1CF8">
      <w:pPr>
        <w:rPr>
          <w:rFonts w:ascii="Brandon Grotesque Light" w:hAnsi="Brandon Grotesque Light" w:cstheme="minorHAnsi"/>
          <w:b/>
          <w:bCs/>
          <w:sz w:val="8"/>
          <w:szCs w:val="8"/>
          <w:lang w:val="ro-RO"/>
        </w:rPr>
      </w:pPr>
    </w:p>
    <w:p w14:paraId="1DB21900" w14:textId="77777777" w:rsidR="00671659" w:rsidRPr="001B0E4C" w:rsidRDefault="00671659" w:rsidP="009F1CF8">
      <w:pPr>
        <w:rPr>
          <w:rFonts w:ascii="Brandon Grotesque Light" w:hAnsi="Brandon Grotesque Light" w:cstheme="minorHAnsi"/>
          <w:b/>
          <w:bCs/>
          <w:sz w:val="8"/>
          <w:szCs w:val="8"/>
          <w:lang w:val="ro-RO"/>
        </w:rPr>
      </w:pPr>
    </w:p>
    <w:p w14:paraId="43DE37E2" w14:textId="77777777" w:rsidR="009F1CF8" w:rsidRPr="00025737" w:rsidRDefault="009F1CF8" w:rsidP="009F1CF8">
      <w:pPr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Context</w:t>
      </w:r>
    </w:p>
    <w:p w14:paraId="3F12B63D" w14:textId="09D384BE" w:rsidR="00823BCD" w:rsidRPr="00025737" w:rsidRDefault="00A765BC" w:rsidP="009F1CF8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6D2F1A">
        <w:rPr>
          <w:rFonts w:ascii="Brandon Grotesque Light" w:hAnsi="Brandon Grotesque Light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553683" wp14:editId="0F68D1E1">
                <wp:simplePos x="0" y="0"/>
                <wp:positionH relativeFrom="column">
                  <wp:posOffset>1716405</wp:posOffset>
                </wp:positionH>
                <wp:positionV relativeFrom="page">
                  <wp:posOffset>3420110</wp:posOffset>
                </wp:positionV>
                <wp:extent cx="7964424" cy="2231136"/>
                <wp:effectExtent l="9207" t="0" r="7938" b="7937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64424" cy="2231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A432" w14:textId="77777777" w:rsidR="00A765BC" w:rsidRPr="006D2F1A" w:rsidRDefault="00A765BC" w:rsidP="00A765BC">
                            <w:pPr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6D2F1A"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  <w14:textFill>
                                  <w14:solidFill>
                                    <w14:srgbClr w14:val="FF0000">
                                      <w14:alpha w14:val="73000"/>
                                    </w14:srgbClr>
                                  </w14:solidFill>
                                </w14:textFill>
                              </w:rPr>
                              <w:t>ARCUB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536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.15pt;margin-top:269.3pt;width:627.1pt;height:175.7pt;rotation:-90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" stroked="f">
                <v:textbox>
                  <w:txbxContent>
                    <w:p w14:paraId="1F5DA432" w14:textId="77777777" w:rsidR="00A765BC" w:rsidRPr="006D2F1A" w:rsidRDefault="00A765BC" w:rsidP="00A765BC">
                      <w:pPr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</w:rPr>
                      </w:pPr>
                      <w:r w:rsidRPr="006D2F1A"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  <w14:textFill>
                            <w14:solidFill>
                              <w14:srgbClr w14:val="FF0000">
                                <w14:alpha w14:val="73000"/>
                              </w14:srgbClr>
                            </w14:solidFill>
                          </w14:textFill>
                        </w:rPr>
                        <w:t>ARCUB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CB0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 xml:space="preserve">SPOTLIGHT - </w:t>
      </w:r>
      <w:r w:rsidR="009F1CF8" w:rsidRPr="00025737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Festivalul Internațional al Luminii</w:t>
      </w:r>
      <w:r w:rsidR="009F1CF8"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este cel mai mare festival dedicat luminii și tehnologiilor bazate pe lumină din România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>. A</w:t>
      </w:r>
      <w:r w:rsidR="009F1CF8" w:rsidRPr="00025737">
        <w:rPr>
          <w:rFonts w:ascii="Brandon Grotesque Light" w:hAnsi="Brandon Grotesque Light" w:cstheme="minorHAnsi"/>
          <w:sz w:val="24"/>
          <w:szCs w:val="24"/>
          <w:lang w:val="ro-RO"/>
        </w:rPr>
        <w:t>juns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 xml:space="preserve"> la a VI-a ediție, f</w:t>
      </w:r>
      <w:r w:rsidR="009F1CF8"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estivalul include anual zeci de instalații artistice 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>semnate de artiști româ</w:t>
      </w:r>
      <w:r w:rsidR="00823BCD" w:rsidRPr="00025737">
        <w:rPr>
          <w:rFonts w:ascii="Brandon Grotesque Light" w:hAnsi="Brandon Grotesque Light" w:cstheme="minorHAnsi"/>
          <w:sz w:val="24"/>
          <w:szCs w:val="24"/>
          <w:lang w:val="ro-RO"/>
        </w:rPr>
        <w:t>ni și internaționali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 xml:space="preserve">. Instalațiile participante se bazează pe tehnologia luminii și </w:t>
      </w:r>
      <w:r w:rsidR="00B975AD" w:rsidRPr="00025737">
        <w:rPr>
          <w:rFonts w:ascii="Brandon Grotesque Light" w:hAnsi="Brandon Grotesque Light" w:cstheme="minorHAnsi"/>
          <w:sz w:val="24"/>
          <w:szCs w:val="24"/>
          <w:lang w:val="ro-RO"/>
        </w:rPr>
        <w:t>abordează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>, în fiecare an, câte o temă a ediției</w:t>
      </w:r>
      <w:r w:rsidR="00823BCD"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. </w:t>
      </w:r>
    </w:p>
    <w:p w14:paraId="4BE61388" w14:textId="46B435D8" w:rsidR="00823BCD" w:rsidRPr="00025737" w:rsidRDefault="00823BCD" w:rsidP="00823BCD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Scopul festivalul este de a invita bucureștenii și turiștii 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 xml:space="preserve">să 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descopere</w:t>
      </w:r>
      <w:r w:rsidR="00051CB0" w:rsidRPr="00025737">
        <w:rPr>
          <w:rFonts w:ascii="Brandon Grotesque Light" w:hAnsi="Brandon Grotesque Light" w:cstheme="minorHAnsi"/>
          <w:sz w:val="24"/>
          <w:szCs w:val="24"/>
          <w:lang w:val="ro-RO"/>
        </w:rPr>
        <w:t>, într-o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 xml:space="preserve"> nouă lumină</w:t>
      </w:r>
      <w:r w:rsidR="00051CB0"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, 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clădiri și spații istorice </w:t>
      </w:r>
      <w:r w:rsidR="0070164D" w:rsidRPr="00025737">
        <w:rPr>
          <w:rFonts w:ascii="Brandon Grotesque Light" w:hAnsi="Brandon Grotesque Light" w:cstheme="minorHAnsi"/>
          <w:sz w:val="24"/>
          <w:szCs w:val="24"/>
          <w:lang w:val="ro-RO"/>
        </w:rPr>
        <w:t>de pe Calea Victoriei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 xml:space="preserve">, de a 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îi provo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>ca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pe participanți să exploreze, să se joace și să își imagineze alte lumi posibile, prin intermediul lucrărilor artistice prezentate în festival.</w:t>
      </w:r>
    </w:p>
    <w:p w14:paraId="54882C49" w14:textId="2DC6B4ED" w:rsidR="00D66D35" w:rsidRPr="00025737" w:rsidRDefault="00D66D35" w:rsidP="00823BCD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Festivalul se bucură anual de sute de mii de participanți, e 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>vizitează centrul Capitalei,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închis circulației automobilelor pe perioada celor 4 zile de festival (</w:t>
      </w: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pe un segment delimitat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). </w:t>
      </w:r>
    </w:p>
    <w:p w14:paraId="0717CB3C" w14:textId="1A25CE0A" w:rsidR="00823BCD" w:rsidRPr="00025737" w:rsidRDefault="00823BCD" w:rsidP="009F1CF8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SPOTLIGHT este un eveniment organizat de Primăria Municipiului București și ARCUB – Centrul Cultural al Municipiului București și are loc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>,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în acest an</w:t>
      </w:r>
      <w:r w:rsidR="00051CB0">
        <w:rPr>
          <w:rFonts w:ascii="Brandon Grotesque Light" w:hAnsi="Brandon Grotesque Light" w:cstheme="minorHAnsi"/>
          <w:sz w:val="24"/>
          <w:szCs w:val="24"/>
          <w:lang w:val="ro-RO"/>
        </w:rPr>
        <w:t>,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în perioada 23-26 aprilie 2020, pe traseul Căii Victoriei</w:t>
      </w:r>
      <w:r w:rsidR="00D559BB">
        <w:rPr>
          <w:rFonts w:ascii="Brandon Grotesque Light" w:hAnsi="Brandon Grotesque Light" w:cstheme="minorHAnsi"/>
          <w:sz w:val="24"/>
          <w:szCs w:val="24"/>
          <w:lang w:val="ro-RO"/>
        </w:rPr>
        <w:t xml:space="preserve"> </w:t>
      </w:r>
      <w:r w:rsidR="00D559BB" w:rsidRPr="002F1F05">
        <w:rPr>
          <w:rFonts w:ascii="Brandon Grotesque Light" w:hAnsi="Brandon Grotesque Light" w:cstheme="minorHAnsi"/>
          <w:sz w:val="24"/>
          <w:szCs w:val="24"/>
          <w:lang w:val="ro-RO"/>
        </w:rPr>
        <w:t xml:space="preserve">(de la Piața George Enescu </w:t>
      </w:r>
      <w:r w:rsidR="004D0D64" w:rsidRPr="002F1F05">
        <w:rPr>
          <w:rFonts w:ascii="Brandon Grotesque Light" w:hAnsi="Brandon Grotesque Light" w:cstheme="minorHAnsi"/>
          <w:sz w:val="24"/>
          <w:szCs w:val="24"/>
          <w:lang w:val="ro-RO"/>
        </w:rPr>
        <w:t>până la</w:t>
      </w:r>
      <w:r w:rsidR="00D559BB" w:rsidRPr="002F1F05">
        <w:rPr>
          <w:rFonts w:ascii="Brandon Grotesque Light" w:hAnsi="Brandon Grotesque Light" w:cstheme="minorHAnsi"/>
          <w:sz w:val="24"/>
          <w:szCs w:val="24"/>
          <w:lang w:val="ro-RO"/>
        </w:rPr>
        <w:t xml:space="preserve"> Podul Națiunilor Unite)</w:t>
      </w:r>
      <w:r w:rsidRPr="002F1F05">
        <w:rPr>
          <w:rFonts w:ascii="Brandon Grotesque Light" w:hAnsi="Brandon Grotesque Light" w:cstheme="minorHAnsi"/>
          <w:sz w:val="24"/>
          <w:szCs w:val="24"/>
          <w:lang w:val="ro-RO"/>
        </w:rPr>
        <w:t>.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</w:t>
      </w:r>
    </w:p>
    <w:p w14:paraId="36DC60B0" w14:textId="77777777" w:rsidR="00D66D35" w:rsidRPr="00025737" w:rsidRDefault="00D66D35" w:rsidP="009F1CF8">
      <w:pPr>
        <w:jc w:val="both"/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Participarea la festival este gratuită și accesibilă tuturor vizitatorilor.</w:t>
      </w:r>
    </w:p>
    <w:p w14:paraId="3F761A00" w14:textId="77777777" w:rsidR="00823BCD" w:rsidRPr="001B0E4C" w:rsidRDefault="00823BCD" w:rsidP="009F1CF8">
      <w:pPr>
        <w:jc w:val="both"/>
        <w:rPr>
          <w:rFonts w:ascii="Brandon Grotesque Light" w:hAnsi="Brandon Grotesque Light" w:cstheme="minorHAnsi"/>
          <w:sz w:val="10"/>
          <w:szCs w:val="10"/>
          <w:lang w:val="ro-RO"/>
        </w:rPr>
      </w:pPr>
    </w:p>
    <w:p w14:paraId="30D05894" w14:textId="77777777" w:rsidR="00823BCD" w:rsidRPr="00025737" w:rsidRDefault="00823BCD" w:rsidP="009F1CF8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Tema ediției a VI-a</w:t>
      </w:r>
    </w:p>
    <w:p w14:paraId="43E2F2CB" w14:textId="3A53856C" w:rsidR="00025737" w:rsidRPr="00025737" w:rsidRDefault="00025737" w:rsidP="00025737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Tema </w:t>
      </w:r>
      <w:r w:rsidR="00FE6B26">
        <w:rPr>
          <w:rFonts w:ascii="Brandon Grotesque Light" w:hAnsi="Brandon Grotesque Light" w:cstheme="minorHAnsi"/>
          <w:sz w:val="24"/>
          <w:szCs w:val="24"/>
          <w:lang w:val="ro-RO"/>
        </w:rPr>
        <w:t>celei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de-a șasea ediți</w:t>
      </w:r>
      <w:r w:rsidR="00FE6B26">
        <w:rPr>
          <w:rFonts w:ascii="Brandon Grotesque Light" w:hAnsi="Brandon Grotesque Light" w:cstheme="minorHAnsi"/>
          <w:sz w:val="24"/>
          <w:szCs w:val="24"/>
          <w:lang w:val="ro-RO"/>
        </w:rPr>
        <w:t>i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a festivalului este “LUMI PARALELE//PARALLEL WORLDS”. Tema din acest an invită participanții să exploreze noi universuri și noi dimensiuni prin intermediul lucrărilor prezente în festival și să creeze o legatură strânsă între lumea fizică și cea virtuală: f</w:t>
      </w:r>
      <w:r w:rsidR="00FE6B26">
        <w:rPr>
          <w:rFonts w:ascii="Brandon Grotesque Light" w:hAnsi="Brandon Grotesque Light" w:cstheme="minorHAnsi"/>
          <w:sz w:val="24"/>
          <w:szCs w:val="24"/>
          <w:lang w:val="ro-RO"/>
        </w:rPr>
        <w:t xml:space="preserve">igura umană, concretă, limitată, 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dar în același timp vulnerabilă</w:t>
      </w:r>
      <w:r w:rsidR="00FE6B26">
        <w:rPr>
          <w:rFonts w:ascii="Brandon Grotesque Light" w:hAnsi="Brandon Grotesque Light" w:cstheme="minorHAnsi"/>
          <w:sz w:val="24"/>
          <w:szCs w:val="24"/>
          <w:lang w:val="ro-RO"/>
        </w:rPr>
        <w:t>,</w:t>
      </w:r>
      <w:r w:rsidR="00F43AC6">
        <w:rPr>
          <w:rFonts w:ascii="Brandon Grotesque Light" w:hAnsi="Brandon Grotesque Light" w:cstheme="minorHAnsi"/>
          <w:sz w:val="24"/>
          <w:szCs w:val="24"/>
          <w:lang w:val="ro-RO"/>
        </w:rPr>
        <w:t xml:space="preserve"> ș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i figura virtuală</w:t>
      </w:r>
      <w:r w:rsidR="00FE6B26">
        <w:rPr>
          <w:rFonts w:ascii="Brandon Grotesque Light" w:hAnsi="Brandon Grotesque Light" w:cstheme="minorHAnsi"/>
          <w:sz w:val="24"/>
          <w:szCs w:val="24"/>
          <w:lang w:val="ro-RO"/>
        </w:rPr>
        <w:t>,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care poate fi extrem de vastă, complexă </w:t>
      </w:r>
      <w:r w:rsidR="000C40E6">
        <w:rPr>
          <w:rFonts w:ascii="Brandon Grotesque Light" w:hAnsi="Brandon Grotesque Light" w:cstheme="minorHAnsi"/>
          <w:sz w:val="24"/>
          <w:szCs w:val="24"/>
          <w:lang w:val="ro-RO"/>
        </w:rPr>
        <w:t>ș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i de neînțeles, uneori aproape de nepătruns.</w:t>
      </w:r>
    </w:p>
    <w:p w14:paraId="74892518" w14:textId="2F742447" w:rsidR="00025737" w:rsidRPr="00025737" w:rsidRDefault="00025737" w:rsidP="00025737">
      <w:pPr>
        <w:ind w:left="720"/>
        <w:jc w:val="both"/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 xml:space="preserve">Ce s-ar </w:t>
      </w:r>
      <w:r w:rsidR="000C40E6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î</w:t>
      </w: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nt</w:t>
      </w:r>
      <w:r w:rsidR="000C40E6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â</w:t>
      </w: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mpla dacă am reuși să multiplicăm aceste experiențe la infinit chiar în cadrul acestui festival? Sau ce s-ar întampla dacă am putea avea acces la o lume artistică, digitală, în care poți observa peisaje alternative, magie, culoare și experie</w:t>
      </w:r>
      <w:r w:rsidR="00FE6B26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 xml:space="preserve">nțe senzoriale cuceritoare? Sau </w:t>
      </w: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cum ar fi să fii copleșit de mistere infinite</w:t>
      </w:r>
      <w:r w:rsidR="00FE6B26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,</w:t>
      </w: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 xml:space="preserve"> ce ți se dezvăluie chiar în fața ochilor?</w:t>
      </w:r>
    </w:p>
    <w:p w14:paraId="4C60F145" w14:textId="77777777" w:rsidR="00025737" w:rsidRPr="00025737" w:rsidRDefault="00025737" w:rsidP="00025737">
      <w:pPr>
        <w:ind w:left="720"/>
        <w:jc w:val="both"/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i/>
          <w:iCs/>
          <w:sz w:val="24"/>
          <w:szCs w:val="24"/>
          <w:lang w:val="ro-RO"/>
        </w:rPr>
        <w:t>Cum ar fi să poți interacționa cu o instalație audiovizuală care explorează evoluția infinitelor lumi? Sau o altă instalație care te invită într-un sistem compus dintr-un număr infinit de lumi care coexistă paralel, în afara ta, în afara lumii tale?</w:t>
      </w:r>
    </w:p>
    <w:p w14:paraId="3E14BF1B" w14:textId="77777777" w:rsidR="00025737" w:rsidRPr="00025737" w:rsidRDefault="00025737" w:rsidP="00025737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Acestea sunt câteva din întrebările pe care le ridică această temă și pe care participanții sunt invitați să le exploreze.</w:t>
      </w:r>
    </w:p>
    <w:p w14:paraId="1FE410C1" w14:textId="77777777" w:rsidR="007438E7" w:rsidRPr="00CC06A5" w:rsidRDefault="007438E7" w:rsidP="00025737">
      <w:pPr>
        <w:jc w:val="both"/>
        <w:rPr>
          <w:rFonts w:ascii="Brandon Grotesque Light" w:hAnsi="Brandon Grotesque Light" w:cstheme="minorHAnsi"/>
          <w:sz w:val="12"/>
          <w:szCs w:val="12"/>
          <w:lang w:val="ro-RO"/>
        </w:rPr>
      </w:pPr>
    </w:p>
    <w:p w14:paraId="3CF43CE2" w14:textId="2E94DCB6" w:rsidR="00025737" w:rsidRPr="007438E7" w:rsidRDefault="007438E7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</w:pPr>
      <w:r w:rsidRPr="007438E7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lastRenderedPageBreak/>
        <w:t>Locații</w:t>
      </w:r>
    </w:p>
    <w:p w14:paraId="6BA8320C" w14:textId="4A5098EC" w:rsidR="007438E7" w:rsidRDefault="007438E7" w:rsidP="00025737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>
        <w:rPr>
          <w:rFonts w:ascii="Brandon Grotesque Light" w:hAnsi="Brandon Grotesque Light" w:cstheme="minorHAnsi"/>
          <w:sz w:val="24"/>
          <w:szCs w:val="24"/>
          <w:lang w:val="ro-RO"/>
        </w:rPr>
        <w:t xml:space="preserve">Festivalul se desfășoară pe traseul Căii Victoriei, de la Piața George Enescu până la Podul Națiunilor Unite. Lucrările propuse vor </w:t>
      </w:r>
      <w:r w:rsidR="00FE6B26">
        <w:rPr>
          <w:rFonts w:ascii="Brandon Grotesque Light" w:hAnsi="Brandon Grotesque Light" w:cstheme="minorHAnsi"/>
          <w:sz w:val="24"/>
          <w:szCs w:val="24"/>
          <w:lang w:val="ro-RO"/>
        </w:rPr>
        <w:t>fi</w:t>
      </w:r>
      <w:r>
        <w:rPr>
          <w:rFonts w:ascii="Brandon Grotesque Light" w:hAnsi="Brandon Grotesque Light" w:cstheme="minorHAnsi"/>
          <w:sz w:val="24"/>
          <w:szCs w:val="24"/>
          <w:lang w:val="ro-RO"/>
        </w:rPr>
        <w:t xml:space="preserve"> amplasate pe acest traseu.</w:t>
      </w:r>
    </w:p>
    <w:p w14:paraId="55858E23" w14:textId="7E329470" w:rsidR="007438E7" w:rsidRPr="00CC06A5" w:rsidRDefault="007438E7" w:rsidP="00025737">
      <w:pPr>
        <w:jc w:val="both"/>
        <w:rPr>
          <w:rFonts w:ascii="Brandon Grotesque Light" w:hAnsi="Brandon Grotesque Light" w:cstheme="minorHAnsi"/>
          <w:sz w:val="12"/>
          <w:szCs w:val="12"/>
          <w:lang w:val="ro-RO"/>
        </w:rPr>
      </w:pPr>
    </w:p>
    <w:p w14:paraId="00D08E49" w14:textId="7575791B" w:rsidR="00025737" w:rsidRPr="00025737" w:rsidRDefault="005D0B53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</w:pPr>
      <w:r w:rsidRPr="006D2F1A">
        <w:rPr>
          <w:rFonts w:ascii="Brandon Grotesque Light" w:hAnsi="Brandon Grotesque Light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F77F4A" wp14:editId="074223EC">
                <wp:simplePos x="0" y="0"/>
                <wp:positionH relativeFrom="column">
                  <wp:posOffset>1717040</wp:posOffset>
                </wp:positionH>
                <wp:positionV relativeFrom="page">
                  <wp:posOffset>3520440</wp:posOffset>
                </wp:positionV>
                <wp:extent cx="7964424" cy="2231136"/>
                <wp:effectExtent l="9207" t="0" r="7938" b="7937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64424" cy="2231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6489" w14:textId="77777777" w:rsidR="006D2F1A" w:rsidRPr="006D2F1A" w:rsidRDefault="006D2F1A" w:rsidP="006D2F1A">
                            <w:pPr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6D2F1A"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  <w14:textFill>
                                  <w14:solidFill>
                                    <w14:srgbClr w14:val="FF0000">
                                      <w14:alpha w14:val="73000"/>
                                    </w14:srgbClr>
                                  </w14:solidFill>
                                </w14:textFill>
                              </w:rPr>
                              <w:t>ARCUB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7F4A" id="Text Box 2" o:spid="_x0000_s1027" type="#_x0000_t202" style="position:absolute;left:0;text-align:left;margin-left:135.2pt;margin-top:277.2pt;width:627.1pt;height:175.7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" stroked="f">
                <v:textbox>
                  <w:txbxContent>
                    <w:p w14:paraId="73CC6489" w14:textId="77777777" w:rsidR="006D2F1A" w:rsidRPr="006D2F1A" w:rsidRDefault="006D2F1A" w:rsidP="006D2F1A">
                      <w:pPr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</w:rPr>
                      </w:pPr>
                      <w:r w:rsidRPr="006D2F1A"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  <w14:textFill>
                            <w14:solidFill>
                              <w14:srgbClr w14:val="FF0000">
                                <w14:alpha w14:val="73000"/>
                              </w14:srgbClr>
                            </w14:solidFill>
                          </w14:textFill>
                        </w:rPr>
                        <w:t>ARCUB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5737" w:rsidRPr="00025737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Program</w:t>
      </w:r>
      <w:r w:rsidR="001B0E4C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 xml:space="preserve"> </w:t>
      </w:r>
    </w:p>
    <w:p w14:paraId="5BEF3460" w14:textId="3FDA344E" w:rsidR="00025737" w:rsidRPr="00025737" w:rsidRDefault="00025737" w:rsidP="00025737">
      <w:pPr>
        <w:pStyle w:val="ListParagraph"/>
        <w:numPr>
          <w:ilvl w:val="0"/>
          <w:numId w:val="1"/>
        </w:num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Perioada de desfășurare</w:t>
      </w:r>
      <w:r w:rsidR="00074BED">
        <w:rPr>
          <w:rFonts w:ascii="Brandon Grotesque Light" w:hAnsi="Brandon Grotesque Light" w:cstheme="minorHAnsi"/>
          <w:sz w:val="24"/>
          <w:szCs w:val="24"/>
          <w:lang w:val="ro-RO"/>
        </w:rPr>
        <w:t xml:space="preserve"> a festivalului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: 23-26 aprilie</w:t>
      </w:r>
      <w:r w:rsidR="00195F2D">
        <w:rPr>
          <w:rFonts w:ascii="Brandon Grotesque Light" w:hAnsi="Brandon Grotesque Light" w:cstheme="minorHAnsi"/>
          <w:sz w:val="24"/>
          <w:szCs w:val="24"/>
          <w:lang w:val="ro-RO"/>
        </w:rPr>
        <w:t xml:space="preserve"> 2020</w:t>
      </w:r>
    </w:p>
    <w:p w14:paraId="02B92703" w14:textId="6BB26DAE" w:rsidR="00352E44" w:rsidRDefault="00025737" w:rsidP="00352E44">
      <w:pPr>
        <w:pStyle w:val="ListParagraph"/>
        <w:numPr>
          <w:ilvl w:val="0"/>
          <w:numId w:val="1"/>
        </w:num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Program</w:t>
      </w:r>
      <w:r w:rsidR="00074BED">
        <w:rPr>
          <w:rFonts w:ascii="Brandon Grotesque Light" w:hAnsi="Brandon Grotesque Light" w:cstheme="minorHAnsi"/>
          <w:sz w:val="24"/>
          <w:szCs w:val="24"/>
          <w:lang w:val="ro-RO"/>
        </w:rPr>
        <w:t>ul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 xml:space="preserve"> de desfășurare</w:t>
      </w:r>
      <w:r w:rsidR="00074BED">
        <w:rPr>
          <w:rFonts w:ascii="Brandon Grotesque Light" w:hAnsi="Brandon Grotesque Light" w:cstheme="minorHAnsi"/>
          <w:sz w:val="24"/>
          <w:szCs w:val="24"/>
          <w:lang w:val="ro-RO"/>
        </w:rPr>
        <w:t xml:space="preserve"> al festivalului</w:t>
      </w:r>
      <w:r w:rsidRPr="00025737">
        <w:rPr>
          <w:rFonts w:ascii="Brandon Grotesque Light" w:hAnsi="Brandon Grotesque Light" w:cstheme="minorHAnsi"/>
          <w:sz w:val="24"/>
          <w:szCs w:val="24"/>
          <w:lang w:val="ro-RO"/>
        </w:rPr>
        <w:t>: 20:30 – 23:50</w:t>
      </w:r>
    </w:p>
    <w:p w14:paraId="141A5EC2" w14:textId="7056836C" w:rsidR="00352E44" w:rsidRDefault="00352E44" w:rsidP="00352E44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5A7DE9">
        <w:rPr>
          <w:rFonts w:ascii="Brandon Grotesque Light" w:hAnsi="Brandon Grotesque Light" w:cstheme="minorHAnsi"/>
          <w:sz w:val="24"/>
          <w:szCs w:val="24"/>
          <w:lang w:val="ro-RO"/>
        </w:rPr>
        <w:t xml:space="preserve">Durata standard de montare </w:t>
      </w:r>
      <w:r w:rsidR="00685F81" w:rsidRPr="005A7DE9">
        <w:rPr>
          <w:rFonts w:ascii="Brandon Grotesque Light" w:hAnsi="Brandon Grotesque Light" w:cstheme="minorHAnsi"/>
          <w:sz w:val="24"/>
          <w:szCs w:val="24"/>
          <w:lang w:val="ro-RO"/>
        </w:rPr>
        <w:t xml:space="preserve">a unei lucrări </w:t>
      </w:r>
      <w:r w:rsidRPr="005A7DE9">
        <w:rPr>
          <w:rFonts w:ascii="Brandon Grotesque Light" w:hAnsi="Brandon Grotesque Light" w:cstheme="minorHAnsi"/>
          <w:sz w:val="24"/>
          <w:szCs w:val="24"/>
          <w:lang w:val="ro-RO"/>
        </w:rPr>
        <w:t xml:space="preserve">este de </w:t>
      </w:r>
      <w:r w:rsidRPr="004803B2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4 zile</w:t>
      </w:r>
      <w:r w:rsidRPr="005A7DE9">
        <w:rPr>
          <w:rFonts w:ascii="Brandon Grotesque Light" w:hAnsi="Brandon Grotesque Light" w:cstheme="minorHAnsi"/>
          <w:sz w:val="24"/>
          <w:szCs w:val="24"/>
          <w:lang w:val="ro-RO"/>
        </w:rPr>
        <w:t xml:space="preserve">, iar durata de demontare este de </w:t>
      </w:r>
      <w:r w:rsidRPr="004803B2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2 zile</w:t>
      </w:r>
      <w:r w:rsidRPr="005A7DE9">
        <w:rPr>
          <w:rFonts w:ascii="Brandon Grotesque Light" w:hAnsi="Brandon Grotesque Light" w:cstheme="minorHAnsi"/>
          <w:sz w:val="24"/>
          <w:szCs w:val="24"/>
          <w:lang w:val="ro-RO"/>
        </w:rPr>
        <w:t>.</w:t>
      </w:r>
      <w:r w:rsidR="003A2AC8" w:rsidRPr="005A7DE9">
        <w:rPr>
          <w:rFonts w:ascii="Brandon Grotesque Light" w:hAnsi="Brandon Grotesque Light" w:cstheme="minorHAnsi"/>
          <w:sz w:val="24"/>
          <w:szCs w:val="24"/>
          <w:lang w:val="ro-RO"/>
        </w:rPr>
        <w:t xml:space="preserve"> Toate lucrările trebuie să fie funcționale cu o zi înainte de data de începere a festivalului, la ora 18:00</w:t>
      </w:r>
      <w:r w:rsidR="00CD42EA" w:rsidRPr="005A7DE9">
        <w:rPr>
          <w:rFonts w:ascii="Brandon Grotesque Light" w:hAnsi="Brandon Grotesque Light" w:cstheme="minorHAnsi"/>
          <w:sz w:val="24"/>
          <w:szCs w:val="24"/>
          <w:lang w:val="ro-RO"/>
        </w:rPr>
        <w:t>, pentru vizita tehnică</w:t>
      </w:r>
      <w:r w:rsidR="003A2AC8" w:rsidRPr="005A7DE9">
        <w:rPr>
          <w:rFonts w:ascii="Brandon Grotesque Light" w:hAnsi="Brandon Grotesque Light" w:cstheme="minorHAnsi"/>
          <w:sz w:val="24"/>
          <w:szCs w:val="24"/>
          <w:lang w:val="ro-RO"/>
        </w:rPr>
        <w:t>.</w:t>
      </w:r>
    </w:p>
    <w:p w14:paraId="063754D7" w14:textId="20D1B8B6" w:rsidR="00074BED" w:rsidRPr="00074BED" w:rsidRDefault="00074BED" w:rsidP="00352E44">
      <w:pPr>
        <w:jc w:val="both"/>
        <w:rPr>
          <w:rFonts w:ascii="Brandon Grotesque Light" w:hAnsi="Brandon Grotesque Light" w:cstheme="minorHAnsi"/>
          <w:sz w:val="24"/>
          <w:szCs w:val="24"/>
          <w:lang w:val="ro-RO"/>
        </w:rPr>
      </w:pPr>
      <w:r w:rsidRPr="00074BED">
        <w:rPr>
          <w:rFonts w:ascii="Brandon Grotesque Light" w:hAnsi="Brandon Grotesque Light" w:cstheme="minorHAnsi"/>
          <w:sz w:val="24"/>
          <w:szCs w:val="24"/>
          <w:lang w:val="ro-RO"/>
        </w:rPr>
        <w:t xml:space="preserve">Artiștii vor trebui sa fie prezenți lângă lucrările lor atât în perioada de montare/demontare, cât și pe </w:t>
      </w:r>
      <w:r w:rsidR="004D2D6A">
        <w:rPr>
          <w:rFonts w:ascii="Brandon Grotesque Light" w:hAnsi="Brandon Grotesque Light" w:cstheme="minorHAnsi"/>
          <w:sz w:val="24"/>
          <w:szCs w:val="24"/>
          <w:lang w:val="ro-RO"/>
        </w:rPr>
        <w:t xml:space="preserve">toată </w:t>
      </w:r>
      <w:r w:rsidRPr="00074BED">
        <w:rPr>
          <w:rFonts w:ascii="Brandon Grotesque Light" w:hAnsi="Brandon Grotesque Light" w:cstheme="minorHAnsi"/>
          <w:sz w:val="24"/>
          <w:szCs w:val="24"/>
          <w:lang w:val="ro-RO"/>
        </w:rPr>
        <w:t>durata desfășurării festivalului, pentru a se asigura că acestea funcționează, pentru a remedia orice defecțiuni care pot apărea în timpul programului, dar și pentru a oferi informații publicului</w:t>
      </w:r>
      <w:r w:rsidR="00FE6B26">
        <w:rPr>
          <w:rFonts w:ascii="Brandon Grotesque Light" w:hAnsi="Brandon Grotesque Light" w:cstheme="minorHAnsi"/>
          <w:sz w:val="24"/>
          <w:szCs w:val="24"/>
          <w:lang w:val="ro-RO"/>
        </w:rPr>
        <w:t>,</w:t>
      </w:r>
      <w:r w:rsidRPr="00074BED">
        <w:rPr>
          <w:rFonts w:ascii="Brandon Grotesque Light" w:hAnsi="Brandon Grotesque Light" w:cstheme="minorHAnsi"/>
          <w:sz w:val="24"/>
          <w:szCs w:val="24"/>
          <w:lang w:val="ro-RO"/>
        </w:rPr>
        <w:t xml:space="preserve"> despre lucrările lor.</w:t>
      </w:r>
    </w:p>
    <w:p w14:paraId="52B1E296" w14:textId="09BC38AC" w:rsidR="00025737" w:rsidRPr="00CC06A5" w:rsidRDefault="00025737" w:rsidP="00025737">
      <w:pPr>
        <w:jc w:val="both"/>
        <w:rPr>
          <w:rFonts w:ascii="Brandon Grotesque Light" w:hAnsi="Brandon Grotesque Light" w:cstheme="minorHAnsi"/>
          <w:sz w:val="12"/>
          <w:szCs w:val="12"/>
          <w:lang w:val="ro-RO"/>
        </w:rPr>
      </w:pPr>
    </w:p>
    <w:p w14:paraId="0D4E887C" w14:textId="1597864F" w:rsidR="001B0E4C" w:rsidRPr="00903235" w:rsidRDefault="00025737" w:rsidP="001B0E4C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</w:pPr>
      <w:r w:rsidRPr="00903235">
        <w:rPr>
          <w:rFonts w:ascii="Brandon Grotesque Light" w:hAnsi="Brandon Grotesque Light" w:cstheme="minorHAnsi"/>
          <w:b/>
          <w:bCs/>
          <w:sz w:val="24"/>
          <w:szCs w:val="24"/>
          <w:lang w:val="ro-RO"/>
        </w:rPr>
        <w:t>Condiții generale</w:t>
      </w:r>
    </w:p>
    <w:p w14:paraId="18D6B76B" w14:textId="5E06DA21" w:rsidR="001B0E4C" w:rsidRPr="00D559BB" w:rsidRDefault="00025737" w:rsidP="00025737">
      <w:pPr>
        <w:spacing w:line="276" w:lineRule="auto"/>
        <w:jc w:val="both"/>
        <w:rPr>
          <w:rFonts w:ascii="Brandon Grotesque Light" w:hAnsi="Brandon Grotesque Light" w:cs="Arial"/>
          <w:noProof/>
          <w:sz w:val="24"/>
          <w:szCs w:val="24"/>
          <w:lang w:val="it-IT"/>
        </w:rPr>
      </w:pPr>
      <w:r w:rsidRPr="00D559BB">
        <w:rPr>
          <w:rFonts w:ascii="Brandon Grotesque Light" w:hAnsi="Brandon Grotesque Light" w:cs="Arial"/>
          <w:noProof/>
          <w:sz w:val="24"/>
          <w:szCs w:val="24"/>
          <w:lang w:val="ro-RO"/>
        </w:rPr>
        <w:t xml:space="preserve">Toate proiectele propuse trebuie să poată fi montate/produse/rulate în spații publice, </w:t>
      </w:r>
      <w:r w:rsidR="00DD6D20">
        <w:rPr>
          <w:rFonts w:ascii="Brandon Grotesque Light" w:hAnsi="Brandon Grotesque Light" w:cs="Arial"/>
          <w:noProof/>
          <w:sz w:val="24"/>
          <w:szCs w:val="24"/>
          <w:lang w:val="ro-RO"/>
        </w:rPr>
        <w:t xml:space="preserve">la exterior sau la interior, </w:t>
      </w:r>
      <w:r w:rsidRPr="00D559BB">
        <w:rPr>
          <w:rFonts w:ascii="Brandon Grotesque Light" w:hAnsi="Brandon Grotesque Light" w:cs="Arial"/>
          <w:noProof/>
          <w:sz w:val="24"/>
          <w:szCs w:val="24"/>
          <w:lang w:val="ro-RO"/>
        </w:rPr>
        <w:t xml:space="preserve">să funcționeze pe timp de noapte și să fie accesibile publicului larg ca adresabilitate și sistem de funcționare. </w:t>
      </w:r>
      <w:r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>Un participant poate trimite una sau mai multe propuneri, reluând toți pașii necesari înscrierii pentru fiecare proiect propus.</w:t>
      </w:r>
      <w:r w:rsidR="001B0E4C"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 xml:space="preserve"> Propunerile transmise pot fi </w:t>
      </w:r>
      <w:r w:rsidR="00177572">
        <w:rPr>
          <w:rFonts w:ascii="Brandon Grotesque Light" w:hAnsi="Brandon Grotesque Light" w:cs="Arial"/>
          <w:noProof/>
          <w:sz w:val="24"/>
          <w:szCs w:val="24"/>
          <w:lang w:val="it-IT"/>
        </w:rPr>
        <w:t>proiecte</w:t>
      </w:r>
      <w:r w:rsidR="001B0E4C"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 xml:space="preserve"> deja existente sau idei de proiecte. </w:t>
      </w:r>
    </w:p>
    <w:p w14:paraId="6B56B3C1" w14:textId="6D8C0500" w:rsidR="00136C12" w:rsidRPr="00D559BB" w:rsidRDefault="00136C12" w:rsidP="00025737">
      <w:pPr>
        <w:spacing w:line="276" w:lineRule="auto"/>
        <w:jc w:val="both"/>
        <w:rPr>
          <w:rFonts w:ascii="Brandon Grotesque Light" w:hAnsi="Brandon Grotesque Light" w:cs="Arial"/>
          <w:b/>
          <w:bCs/>
          <w:noProof/>
          <w:sz w:val="24"/>
          <w:szCs w:val="24"/>
        </w:rPr>
      </w:pPr>
      <w:r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 xml:space="preserve">Sunt acceptate proiecte care explorează tema festivalului – „Lumi paralele//Parallel Worlds” – prin intermediul </w:t>
      </w:r>
      <w:r w:rsidRPr="00D559BB">
        <w:rPr>
          <w:rFonts w:ascii="Brandon Grotesque Light" w:hAnsi="Brandon Grotesque Light" w:cs="Arial"/>
          <w:b/>
          <w:bCs/>
          <w:noProof/>
          <w:sz w:val="24"/>
          <w:szCs w:val="24"/>
          <w:lang w:val="it-IT"/>
        </w:rPr>
        <w:t xml:space="preserve">luminilor inovatoare </w:t>
      </w:r>
      <w:r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 xml:space="preserve">(sky tracers, arhitecturale, lumini de spectacol), al </w:t>
      </w:r>
      <w:r w:rsidRPr="00D559BB">
        <w:rPr>
          <w:rFonts w:ascii="Brandon Grotesque Light" w:hAnsi="Brandon Grotesque Light" w:cs="Arial"/>
          <w:b/>
          <w:bCs/>
          <w:noProof/>
          <w:sz w:val="24"/>
          <w:szCs w:val="24"/>
          <w:lang w:val="it-IT"/>
        </w:rPr>
        <w:t>luminilor convenționale</w:t>
      </w:r>
      <w:r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 xml:space="preserve"> (leduri, becuri, neoane), al </w:t>
      </w:r>
      <w:r w:rsidRPr="00D559BB">
        <w:rPr>
          <w:rFonts w:ascii="Brandon Grotesque Light" w:hAnsi="Brandon Grotesque Light" w:cs="Arial"/>
          <w:b/>
          <w:bCs/>
          <w:noProof/>
          <w:sz w:val="24"/>
          <w:szCs w:val="24"/>
          <w:lang w:val="it-IT"/>
        </w:rPr>
        <w:t>sculpturilor kinetice</w:t>
      </w:r>
      <w:r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 xml:space="preserve"> cu sisteme optice (oglinzi, kaleidoscoape, prisme) sau prin intermediul oricărui alt tip de </w:t>
      </w:r>
      <w:r w:rsidRPr="00D559BB">
        <w:rPr>
          <w:rFonts w:ascii="Brandon Grotesque Light" w:hAnsi="Brandon Grotesque Light" w:cs="Arial"/>
          <w:b/>
          <w:bCs/>
          <w:noProof/>
          <w:sz w:val="24"/>
          <w:szCs w:val="24"/>
          <w:lang w:val="it-IT"/>
        </w:rPr>
        <w:t>instalație artistică</w:t>
      </w:r>
      <w:r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 xml:space="preserve">. </w:t>
      </w:r>
      <w:r w:rsidRPr="00D559BB">
        <w:rPr>
          <w:rFonts w:ascii="Brandon Grotesque Light" w:hAnsi="Brandon Grotesque Light" w:cs="Arial"/>
          <w:b/>
          <w:bCs/>
          <w:noProof/>
          <w:sz w:val="24"/>
          <w:szCs w:val="24"/>
          <w:u w:val="single"/>
        </w:rPr>
        <w:t>Nu</w:t>
      </w:r>
      <w:r w:rsidRPr="00D559BB">
        <w:rPr>
          <w:rFonts w:ascii="Brandon Grotesque Light" w:hAnsi="Brandon Grotesque Light" w:cs="Arial"/>
          <w:b/>
          <w:bCs/>
          <w:noProof/>
          <w:sz w:val="24"/>
          <w:szCs w:val="24"/>
        </w:rPr>
        <w:t xml:space="preserve"> sunt acceptate, în acest an, lucrări de video mapping.</w:t>
      </w:r>
    </w:p>
    <w:p w14:paraId="341BD0C7" w14:textId="7426168E" w:rsidR="002F1F05" w:rsidRPr="00D559BB" w:rsidRDefault="008547EC" w:rsidP="00025737">
      <w:pPr>
        <w:spacing w:line="276" w:lineRule="auto"/>
        <w:jc w:val="both"/>
        <w:rPr>
          <w:rFonts w:ascii="Brandon Grotesque Light" w:hAnsi="Brandon Grotesque Light" w:cs="Arial"/>
          <w:noProof/>
          <w:sz w:val="24"/>
          <w:szCs w:val="24"/>
          <w:lang w:val="it-IT"/>
        </w:rPr>
      </w:pPr>
      <w:r>
        <w:rPr>
          <w:rFonts w:ascii="Brandon Grotesque Light" w:hAnsi="Brandon Grotesque Light" w:cs="Arial"/>
          <w:noProof/>
          <w:sz w:val="24"/>
          <w:szCs w:val="24"/>
          <w:lang w:val="it-IT"/>
        </w:rPr>
        <w:t>Limita de vârstă pentru participare 18 ani</w:t>
      </w:r>
      <w:bookmarkStart w:id="0" w:name="_GoBack"/>
      <w:bookmarkEnd w:id="0"/>
      <w:r w:rsidR="001B0E4C" w:rsidRPr="00D559BB">
        <w:rPr>
          <w:rFonts w:ascii="Brandon Grotesque Light" w:hAnsi="Brandon Grotesque Light" w:cs="Arial"/>
          <w:noProof/>
          <w:sz w:val="24"/>
          <w:szCs w:val="24"/>
          <w:lang w:val="it-IT"/>
        </w:rPr>
        <w:t>.</w:t>
      </w:r>
    </w:p>
    <w:p w14:paraId="08454B9C" w14:textId="77777777" w:rsidR="007438E7" w:rsidRPr="00BC0F0A" w:rsidRDefault="007438E7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</w:pPr>
    </w:p>
    <w:p w14:paraId="022630E1" w14:textId="3A8208E3" w:rsidR="00025737" w:rsidRPr="00BC0F0A" w:rsidRDefault="00025737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</w:pPr>
      <w:r w:rsidRPr="00BC0F0A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 xml:space="preserve">Proces de selecție </w:t>
      </w:r>
    </w:p>
    <w:p w14:paraId="0E2DCA6F" w14:textId="0A27010A" w:rsidR="00025737" w:rsidRPr="00D559BB" w:rsidRDefault="006D2F1A" w:rsidP="00025737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 w:rsidRPr="00D559BB">
        <w:rPr>
          <w:rFonts w:ascii="Brandon Grotesque Light" w:hAnsi="Brandon Grotesque Light" w:cstheme="minorHAnsi"/>
          <w:sz w:val="24"/>
          <w:szCs w:val="24"/>
          <w:lang w:val="it-IT"/>
        </w:rPr>
        <w:t>Propunerile de l</w:t>
      </w:r>
      <w:r w:rsidR="00025737" w:rsidRPr="00D559BB">
        <w:rPr>
          <w:rFonts w:ascii="Brandon Grotesque Light" w:hAnsi="Brandon Grotesque Light" w:cstheme="minorHAnsi"/>
          <w:sz w:val="24"/>
          <w:szCs w:val="24"/>
          <w:lang w:val="it-IT"/>
        </w:rPr>
        <w:t xml:space="preserve">ucrări </w:t>
      </w:r>
      <w:r w:rsidRPr="00D559BB">
        <w:rPr>
          <w:rFonts w:ascii="Brandon Grotesque Light" w:hAnsi="Brandon Grotesque Light" w:cstheme="minorHAnsi"/>
          <w:sz w:val="24"/>
          <w:szCs w:val="24"/>
          <w:lang w:val="it-IT"/>
        </w:rPr>
        <w:t xml:space="preserve">trimise vor intra într-un proces de </w:t>
      </w:r>
      <w:r w:rsidR="001B0E4C" w:rsidRPr="00D559BB">
        <w:rPr>
          <w:rFonts w:ascii="Brandon Grotesque Light" w:hAnsi="Brandon Grotesque Light" w:cstheme="minorHAnsi"/>
          <w:sz w:val="24"/>
          <w:szCs w:val="24"/>
          <w:lang w:val="it-IT"/>
        </w:rPr>
        <w:t>evaluare și vor fi selectate în funcție de următoarele criterii: inovație, relevanța pentru conceptul festivalului („Lumi paralele//Parallel Worlds”), accesibilitate pentru public, interactivitate, fezabilitate.</w:t>
      </w:r>
      <w:r w:rsidRPr="00D559BB">
        <w:rPr>
          <w:rFonts w:ascii="Brandon Grotesque Light" w:hAnsi="Brandon Grotesque Light" w:cstheme="minorHAnsi"/>
          <w:sz w:val="24"/>
          <w:szCs w:val="24"/>
          <w:lang w:val="it-IT"/>
        </w:rPr>
        <w:t xml:space="preserve"> </w:t>
      </w:r>
    </w:p>
    <w:p w14:paraId="625EBB04" w14:textId="2D133FE2" w:rsidR="00EF6472" w:rsidRDefault="00EF6472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</w:pPr>
    </w:p>
    <w:p w14:paraId="038F0A54" w14:textId="048AB60F" w:rsidR="00586422" w:rsidRDefault="00C97750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>Transmiterea propunerilor</w:t>
      </w:r>
    </w:p>
    <w:p w14:paraId="23B5784B" w14:textId="21FACEC9" w:rsidR="00EF6472" w:rsidRPr="00EF6472" w:rsidRDefault="00C97750" w:rsidP="00025737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sz w:val="24"/>
          <w:szCs w:val="24"/>
          <w:lang w:val="it-IT"/>
        </w:rPr>
        <w:lastRenderedPageBreak/>
        <w:t>Cei care doresc să transmită propuneri de proiecte</w:t>
      </w:r>
      <w:r w:rsidR="00EF6472" w:rsidRPr="00EF6472">
        <w:rPr>
          <w:rFonts w:ascii="Brandon Grotesque Light" w:hAnsi="Brandon Grotesque Light" w:cstheme="minorHAnsi"/>
          <w:sz w:val="24"/>
          <w:szCs w:val="24"/>
          <w:lang w:val="it-IT"/>
        </w:rPr>
        <w:t xml:space="preserve"> trebuie să </w:t>
      </w:r>
      <w:r w:rsidR="007449FE">
        <w:rPr>
          <w:rFonts w:ascii="Brandon Grotesque Light" w:hAnsi="Brandon Grotesque Light" w:cstheme="minorHAnsi"/>
          <w:sz w:val="24"/>
          <w:szCs w:val="24"/>
          <w:lang w:val="it-IT"/>
        </w:rPr>
        <w:t>trimită</w:t>
      </w:r>
      <w:r w:rsidR="00EF6472" w:rsidRPr="00EF6472">
        <w:rPr>
          <w:rFonts w:ascii="Brandon Grotesque Light" w:hAnsi="Brandon Grotesque Light" w:cstheme="minorHAnsi"/>
          <w:sz w:val="24"/>
          <w:szCs w:val="24"/>
          <w:lang w:val="it-IT"/>
        </w:rPr>
        <w:t xml:space="preserve"> formularul de î</w:t>
      </w:r>
      <w:r w:rsidR="00EF6472">
        <w:rPr>
          <w:rFonts w:ascii="Brandon Grotesque Light" w:hAnsi="Brandon Grotesque Light" w:cstheme="minorHAnsi"/>
          <w:sz w:val="24"/>
          <w:szCs w:val="24"/>
          <w:lang w:val="it-IT"/>
        </w:rPr>
        <w:t>nscriere completat</w:t>
      </w:r>
      <w:r w:rsidR="007A7BD3">
        <w:rPr>
          <w:rFonts w:ascii="Brandon Grotesque Light" w:hAnsi="Brandon Grotesque Light" w:cstheme="minorHAnsi"/>
          <w:sz w:val="24"/>
          <w:szCs w:val="24"/>
          <w:lang w:val="it-IT"/>
        </w:rPr>
        <w:t>,</w:t>
      </w:r>
      <w:r w:rsidR="001D3139">
        <w:rPr>
          <w:rFonts w:ascii="Brandon Grotesque Light" w:hAnsi="Brandon Grotesque Light" w:cstheme="minorHAnsi"/>
          <w:sz w:val="24"/>
          <w:szCs w:val="24"/>
          <w:lang w:val="it-IT"/>
        </w:rPr>
        <w:t xml:space="preserve"> </w:t>
      </w:r>
      <w:r w:rsidR="00EF6472">
        <w:rPr>
          <w:rFonts w:ascii="Brandon Grotesque Light" w:hAnsi="Brandon Grotesque Light" w:cstheme="minorHAnsi"/>
          <w:sz w:val="24"/>
          <w:szCs w:val="24"/>
          <w:lang w:val="it-IT"/>
        </w:rPr>
        <w:t>însoțit</w:t>
      </w:r>
      <w:r w:rsidR="00EF6472" w:rsidRPr="00903235">
        <w:rPr>
          <w:rFonts w:ascii="Brandon Grotesque Light" w:hAnsi="Brandon Grotesque Light" w:cstheme="minorHAnsi"/>
          <w:sz w:val="24"/>
          <w:szCs w:val="24"/>
          <w:lang w:val="it-IT"/>
        </w:rPr>
        <w:t xml:space="preserve"> de </w:t>
      </w:r>
      <w:r w:rsidR="00EF6472">
        <w:rPr>
          <w:rFonts w:ascii="Brandon Grotesque Light" w:hAnsi="Brandon Grotesque Light" w:cstheme="minorHAnsi"/>
          <w:sz w:val="24"/>
          <w:szCs w:val="24"/>
          <w:lang w:val="it-IT"/>
        </w:rPr>
        <w:t>materialele video/foto</w:t>
      </w:r>
      <w:r w:rsidR="00EF6472" w:rsidRPr="00903235">
        <w:rPr>
          <w:rFonts w:ascii="Brandon Grotesque Light" w:hAnsi="Brandon Grotesque Light" w:cstheme="minorHAnsi"/>
          <w:sz w:val="24"/>
          <w:szCs w:val="24"/>
          <w:lang w:val="it-IT"/>
        </w:rPr>
        <w:t xml:space="preserve"> sau alte </w:t>
      </w:r>
      <w:r w:rsidR="00EF6472">
        <w:rPr>
          <w:rFonts w:ascii="Brandon Grotesque Light" w:hAnsi="Brandon Grotesque Light" w:cstheme="minorHAnsi"/>
          <w:sz w:val="24"/>
          <w:szCs w:val="24"/>
          <w:lang w:val="it-IT"/>
        </w:rPr>
        <w:t>documente suplimentare (portofoliu, CV</w:t>
      </w:r>
      <w:r w:rsidR="00051D5C">
        <w:rPr>
          <w:rFonts w:ascii="Brandon Grotesque Light" w:hAnsi="Brandon Grotesque Light" w:cstheme="minorHAnsi"/>
          <w:sz w:val="24"/>
          <w:szCs w:val="24"/>
          <w:lang w:val="it-IT"/>
        </w:rPr>
        <w:t>, buget</w:t>
      </w:r>
      <w:r w:rsidR="0008414E">
        <w:rPr>
          <w:rFonts w:ascii="Brandon Grotesque Light" w:hAnsi="Brandon Grotesque Light" w:cstheme="minorHAnsi"/>
          <w:sz w:val="24"/>
          <w:szCs w:val="24"/>
          <w:lang w:val="it-IT"/>
        </w:rPr>
        <w:t xml:space="preserve"> </w:t>
      </w:r>
      <w:r w:rsidR="00EF6472">
        <w:rPr>
          <w:rFonts w:ascii="Brandon Grotesque Light" w:hAnsi="Brandon Grotesque Light" w:cstheme="minorHAnsi"/>
          <w:sz w:val="24"/>
          <w:szCs w:val="24"/>
          <w:lang w:val="it-IT"/>
        </w:rPr>
        <w:t>etc.)</w:t>
      </w:r>
      <w:r w:rsidR="00EF6472" w:rsidRPr="00903235">
        <w:rPr>
          <w:rFonts w:ascii="Brandon Grotesque Light" w:hAnsi="Brandon Grotesque Light" w:cstheme="minorHAnsi"/>
          <w:sz w:val="24"/>
          <w:szCs w:val="24"/>
          <w:lang w:val="it-IT"/>
        </w:rPr>
        <w:t xml:space="preserve"> pe adresa</w:t>
      </w:r>
      <w:r w:rsidR="003F66DC">
        <w:rPr>
          <w:rFonts w:ascii="Brandon Grotesque Light" w:hAnsi="Brandon Grotesque Light" w:cstheme="minorHAnsi"/>
          <w:sz w:val="24"/>
          <w:szCs w:val="24"/>
          <w:lang w:val="it-IT"/>
        </w:rPr>
        <w:t xml:space="preserve"> de e-mail</w:t>
      </w:r>
      <w:r w:rsidR="00EF6472" w:rsidRPr="00903235">
        <w:rPr>
          <w:rFonts w:ascii="Brandon Grotesque Light" w:hAnsi="Brandon Grotesque Light" w:cstheme="minorHAnsi"/>
          <w:sz w:val="24"/>
          <w:szCs w:val="24"/>
          <w:lang w:val="it-IT"/>
        </w:rPr>
        <w:t xml:space="preserve"> </w:t>
      </w:r>
      <w:hyperlink r:id="rId8" w:history="1">
        <w:r w:rsidR="00EF6472" w:rsidRPr="003D1B49">
          <w:rPr>
            <w:rStyle w:val="Hyperlink"/>
            <w:rFonts w:ascii="Brandon Grotesque Light" w:hAnsi="Brandon Grotesque Light" w:cstheme="minorHAnsi"/>
            <w:sz w:val="24"/>
            <w:szCs w:val="24"/>
            <w:lang w:val="it-IT"/>
          </w:rPr>
          <w:t>spotlightonbucharest@arcub.ro</w:t>
        </w:r>
      </w:hyperlink>
      <w:r w:rsidR="00EF6472">
        <w:rPr>
          <w:rStyle w:val="Hyperlink"/>
          <w:rFonts w:ascii="Brandon Grotesque Light" w:hAnsi="Brandon Grotesque Light" w:cstheme="minorHAnsi"/>
          <w:sz w:val="24"/>
          <w:szCs w:val="24"/>
          <w:lang w:val="it-IT"/>
        </w:rPr>
        <w:t>.</w:t>
      </w:r>
    </w:p>
    <w:p w14:paraId="3A3D7A6D" w14:textId="2DDBABA5" w:rsidR="00EF6472" w:rsidRDefault="005D0B53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</w:pPr>
      <w:r w:rsidRPr="006D2F1A">
        <w:rPr>
          <w:rFonts w:ascii="Brandon Grotesque Light" w:hAnsi="Brandon Grotesque Light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B07C29" wp14:editId="0E903323">
                <wp:simplePos x="0" y="0"/>
                <wp:positionH relativeFrom="column">
                  <wp:posOffset>1736408</wp:posOffset>
                </wp:positionH>
                <wp:positionV relativeFrom="page">
                  <wp:posOffset>3695382</wp:posOffset>
                </wp:positionV>
                <wp:extent cx="7964424" cy="2231136"/>
                <wp:effectExtent l="9207" t="0" r="7938" b="7937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64424" cy="2231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055D" w14:textId="77777777" w:rsidR="00C5532E" w:rsidRPr="006D2F1A" w:rsidRDefault="00C5532E" w:rsidP="00C5532E">
                            <w:pPr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6D2F1A"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  <w14:textFill>
                                  <w14:solidFill>
                                    <w14:srgbClr w14:val="FF0000">
                                      <w14:alpha w14:val="73000"/>
                                    </w14:srgbClr>
                                  </w14:solidFill>
                                </w14:textFill>
                              </w:rPr>
                              <w:t>ARCUB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7C29" id="Text Box 4" o:spid="_x0000_s1028" type="#_x0000_t202" style="position:absolute;left:0;text-align:left;margin-left:136.75pt;margin-top:290.95pt;width:627.1pt;height:175.7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" stroked="f">
                <v:textbox>
                  <w:txbxContent>
                    <w:p w14:paraId="0E4C055D" w14:textId="77777777" w:rsidR="00C5532E" w:rsidRPr="006D2F1A" w:rsidRDefault="00C5532E" w:rsidP="00C5532E">
                      <w:pPr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</w:rPr>
                      </w:pPr>
                      <w:r w:rsidRPr="006D2F1A"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  <w14:textFill>
                            <w14:solidFill>
                              <w14:srgbClr w14:val="FF0000">
                                <w14:alpha w14:val="73000"/>
                              </w14:srgbClr>
                            </w14:solidFill>
                          </w14:textFill>
                        </w:rPr>
                        <w:t>ARCUB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19B58D" w14:textId="7407F96E" w:rsidR="001B0E4C" w:rsidRPr="00903235" w:rsidRDefault="001B0E4C" w:rsidP="00025737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</w:pPr>
      <w:r w:rsidRPr="00903235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>Termen limită</w:t>
      </w:r>
      <w:r w:rsidR="00C223A0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 xml:space="preserve"> pentru </w:t>
      </w:r>
      <w:r w:rsidR="00E34876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>transmiterea propunerilor</w:t>
      </w:r>
    </w:p>
    <w:p w14:paraId="2332843C" w14:textId="2E7401E8" w:rsidR="00EF6472" w:rsidRDefault="00633781" w:rsidP="00025737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sz w:val="24"/>
          <w:szCs w:val="24"/>
          <w:lang w:val="it-IT"/>
        </w:rPr>
        <w:t>F</w:t>
      </w:r>
      <w:r w:rsidR="001B0E4C" w:rsidRPr="00903235">
        <w:rPr>
          <w:rFonts w:ascii="Brandon Grotesque Light" w:hAnsi="Brandon Grotesque Light" w:cstheme="minorHAnsi"/>
          <w:sz w:val="24"/>
          <w:szCs w:val="24"/>
          <w:lang w:val="it-IT"/>
        </w:rPr>
        <w:t xml:space="preserve">ormularele de înscriere </w:t>
      </w:r>
      <w:r w:rsidR="00D54BBE">
        <w:rPr>
          <w:rFonts w:ascii="Brandon Grotesque Light" w:hAnsi="Brandon Grotesque Light" w:cstheme="minorHAnsi"/>
          <w:sz w:val="24"/>
          <w:szCs w:val="24"/>
          <w:lang w:val="it-IT"/>
        </w:rPr>
        <w:t xml:space="preserve">și anexele </w:t>
      </w:r>
      <w:r w:rsidR="00EF6472">
        <w:rPr>
          <w:rFonts w:ascii="Brandon Grotesque Light" w:hAnsi="Brandon Grotesque Light" w:cstheme="minorHAnsi"/>
          <w:sz w:val="24"/>
          <w:szCs w:val="24"/>
          <w:lang w:val="it-IT"/>
        </w:rPr>
        <w:t xml:space="preserve">vor fi transmise </w:t>
      </w:r>
      <w:r w:rsidR="001B0E4C" w:rsidRPr="00903235">
        <w:rPr>
          <w:rFonts w:ascii="Brandon Grotesque Light" w:hAnsi="Brandon Grotesque Light" w:cstheme="minorHAnsi"/>
          <w:sz w:val="24"/>
          <w:szCs w:val="24"/>
          <w:lang w:val="it-IT"/>
        </w:rPr>
        <w:t xml:space="preserve">până la data </w:t>
      </w:r>
      <w:r w:rsidR="001B0E4C" w:rsidRPr="00D559BB">
        <w:rPr>
          <w:rFonts w:ascii="Brandon Grotesque Light" w:hAnsi="Brandon Grotesque Light" w:cstheme="minorHAnsi"/>
          <w:sz w:val="24"/>
          <w:szCs w:val="24"/>
          <w:lang w:val="it-IT"/>
        </w:rPr>
        <w:t xml:space="preserve">de </w:t>
      </w:r>
      <w:r w:rsidR="001B0E4C" w:rsidRPr="00D559BB">
        <w:rPr>
          <w:rFonts w:ascii="Brandon Grotesque Light" w:hAnsi="Brandon Grotesque Light" w:cstheme="minorHAnsi"/>
          <w:b/>
          <w:bCs/>
          <w:sz w:val="24"/>
          <w:szCs w:val="24"/>
          <w:u w:val="single"/>
          <w:lang w:val="it-IT"/>
        </w:rPr>
        <w:t>2</w:t>
      </w:r>
      <w:r w:rsidR="008E566F">
        <w:rPr>
          <w:rFonts w:ascii="Brandon Grotesque Light" w:hAnsi="Brandon Grotesque Light" w:cstheme="minorHAnsi"/>
          <w:b/>
          <w:bCs/>
          <w:sz w:val="24"/>
          <w:szCs w:val="24"/>
          <w:u w:val="single"/>
          <w:lang w:val="it-IT"/>
        </w:rPr>
        <w:t>5</w:t>
      </w:r>
      <w:r w:rsidR="001B0E4C" w:rsidRPr="00D559BB">
        <w:rPr>
          <w:rFonts w:ascii="Brandon Grotesque Light" w:hAnsi="Brandon Grotesque Light" w:cstheme="minorHAnsi"/>
          <w:b/>
          <w:bCs/>
          <w:sz w:val="24"/>
          <w:szCs w:val="24"/>
          <w:u w:val="single"/>
          <w:lang w:val="it-IT"/>
        </w:rPr>
        <w:t xml:space="preserve"> februarie 2020</w:t>
      </w:r>
      <w:r w:rsidR="001B0E4C" w:rsidRPr="00D559BB">
        <w:rPr>
          <w:rFonts w:ascii="Brandon Grotesque Light" w:hAnsi="Brandon Grotesque Light" w:cstheme="minorHAnsi"/>
          <w:sz w:val="24"/>
          <w:szCs w:val="24"/>
          <w:u w:val="single"/>
          <w:lang w:val="it-IT"/>
        </w:rPr>
        <w:t>.</w:t>
      </w:r>
    </w:p>
    <w:p w14:paraId="15C66FCF" w14:textId="2BC85D94" w:rsidR="00EF6472" w:rsidRDefault="00EF6472" w:rsidP="00025737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</w:p>
    <w:p w14:paraId="3C3ACE00" w14:textId="1AF31F7C" w:rsidR="001B0E4C" w:rsidRPr="00EF6472" w:rsidRDefault="001B0E4C" w:rsidP="00025737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 w:rsidRPr="001B0E4C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>Informații suplimentare</w:t>
      </w:r>
    </w:p>
    <w:p w14:paraId="36FDAE31" w14:textId="1D2EB4F1" w:rsidR="00265D45" w:rsidRDefault="001B0E4C" w:rsidP="00025737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sz w:val="24"/>
          <w:szCs w:val="24"/>
          <w:lang w:val="it-IT"/>
        </w:rPr>
        <w:t xml:space="preserve">Pentru informații suplimentare sau întrebări, ne puteți scrie pe adresa: </w:t>
      </w:r>
      <w:hyperlink r:id="rId9" w:history="1">
        <w:r w:rsidRPr="003D1B49">
          <w:rPr>
            <w:rStyle w:val="Hyperlink"/>
            <w:rFonts w:ascii="Brandon Grotesque Light" w:hAnsi="Brandon Grotesque Light" w:cstheme="minorHAnsi"/>
            <w:sz w:val="24"/>
            <w:szCs w:val="24"/>
            <w:lang w:val="it-IT"/>
          </w:rPr>
          <w:t>spotlightonbucharest@arcub.ro</w:t>
        </w:r>
      </w:hyperlink>
      <w:r w:rsidR="00265D45">
        <w:rPr>
          <w:rFonts w:ascii="Brandon Grotesque Light" w:hAnsi="Brandon Grotesque Light" w:cstheme="minorHAnsi"/>
          <w:sz w:val="24"/>
          <w:szCs w:val="24"/>
          <w:lang w:val="it-IT"/>
        </w:rPr>
        <w:t>.</w:t>
      </w:r>
    </w:p>
    <w:p w14:paraId="79C2156A" w14:textId="019AB465" w:rsidR="00136C12" w:rsidRPr="00C5532E" w:rsidRDefault="00136C12" w:rsidP="00025737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</w:p>
    <w:p w14:paraId="5F504DAD" w14:textId="77777777" w:rsidR="000075D5" w:rsidRDefault="000075D5" w:rsidP="000075D5">
      <w:pPr>
        <w:jc w:val="both"/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>Precizări</w:t>
      </w:r>
      <w:r w:rsidRPr="004460CA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 xml:space="preserve"> </w:t>
      </w:r>
      <w:r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>generale</w:t>
      </w:r>
    </w:p>
    <w:p w14:paraId="26C0DDA9" w14:textId="3379E29F" w:rsidR="000075D5" w:rsidRDefault="000075D5" w:rsidP="000075D5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sz w:val="24"/>
          <w:szCs w:val="24"/>
          <w:lang w:val="it-IT"/>
        </w:rPr>
        <w:t>După completarea și transmiterea formularului de înscriere, aplica</w:t>
      </w:r>
      <w:r w:rsidR="008E566F">
        <w:rPr>
          <w:rFonts w:ascii="Brandon Grotesque Light" w:hAnsi="Brandon Grotesque Light" w:cstheme="minorHAnsi"/>
          <w:sz w:val="24"/>
          <w:szCs w:val="24"/>
          <w:lang w:val="it-IT"/>
        </w:rPr>
        <w:t>n</w:t>
      </w:r>
      <w:r>
        <w:rPr>
          <w:rFonts w:ascii="Brandon Grotesque Light" w:hAnsi="Brandon Grotesque Light" w:cstheme="minorHAnsi"/>
          <w:sz w:val="24"/>
          <w:szCs w:val="24"/>
          <w:lang w:val="it-IT"/>
        </w:rPr>
        <w:t>ții vor primi o confirmare de primire a e-mailului de înscriere. Organizatorii pot solicita informații și detalii suplimentare aplicanților. Propunerile transmise nu vor fi returnate aplicanților după finalizarea procesului de selecție.</w:t>
      </w:r>
      <w:r w:rsidR="00F16586">
        <w:rPr>
          <w:rFonts w:ascii="Brandon Grotesque Light" w:hAnsi="Brandon Grotesque Light" w:cstheme="minorHAnsi"/>
          <w:sz w:val="24"/>
          <w:szCs w:val="24"/>
          <w:lang w:val="it-IT"/>
        </w:rPr>
        <w:t xml:space="preserve"> </w:t>
      </w:r>
      <w:r w:rsidR="00F16586">
        <w:rPr>
          <w:rFonts w:ascii="Brandon Grotesque Light" w:hAnsi="Brandon Grotesque Light" w:cs="Arial"/>
          <w:noProof/>
          <w:sz w:val="24"/>
          <w:szCs w:val="24"/>
          <w:lang w:val="it-IT"/>
        </w:rPr>
        <w:t>Anunțul este deschis atât artiștilor români cât și străini.</w:t>
      </w:r>
    </w:p>
    <w:p w14:paraId="500460E1" w14:textId="6B372153" w:rsidR="000075D5" w:rsidRDefault="000075D5" w:rsidP="000075D5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 w:rsidRPr="00EB03F5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 xml:space="preserve">Prezentul </w:t>
      </w:r>
      <w:r w:rsidR="006E0887" w:rsidRPr="00EB03F5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>anunț</w:t>
      </w:r>
      <w:r w:rsidRPr="00EB03F5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 xml:space="preserve"> nu este un concurs</w:t>
      </w:r>
      <w:r w:rsidR="00593CF1" w:rsidRPr="00EB03F5">
        <w:rPr>
          <w:rFonts w:ascii="Brandon Grotesque Light" w:hAnsi="Brandon Grotesque Light" w:cstheme="minorHAnsi"/>
          <w:b/>
          <w:bCs/>
          <w:sz w:val="24"/>
          <w:szCs w:val="24"/>
          <w:lang w:val="it-IT"/>
        </w:rPr>
        <w:t xml:space="preserve"> de proiecte</w:t>
      </w:r>
      <w:r>
        <w:rPr>
          <w:rFonts w:ascii="Brandon Grotesque Light" w:hAnsi="Brandon Grotesque Light" w:cstheme="minorHAnsi"/>
          <w:sz w:val="24"/>
          <w:szCs w:val="24"/>
          <w:lang w:val="it-IT"/>
        </w:rPr>
        <w:t xml:space="preserve">. </w:t>
      </w:r>
      <w:r w:rsidRPr="004D11A5">
        <w:rPr>
          <w:rFonts w:ascii="Brandon Grotesque Light" w:hAnsi="Brandon Grotesque Light" w:cstheme="minorHAnsi"/>
          <w:sz w:val="24"/>
          <w:szCs w:val="24"/>
          <w:lang w:val="it-IT"/>
        </w:rPr>
        <w:t>Organiza</w:t>
      </w:r>
      <w:r>
        <w:rPr>
          <w:rFonts w:ascii="Brandon Grotesque Light" w:hAnsi="Brandon Grotesque Light" w:cstheme="minorHAnsi"/>
          <w:sz w:val="24"/>
          <w:szCs w:val="24"/>
          <w:lang w:val="it-IT"/>
        </w:rPr>
        <w:t>torii își rezervă dreptul de a accepta și de a refuza orice propunere. Răspunsurile cu privire la selecția lucrărilor vor fi transmise până cel t</w:t>
      </w:r>
      <w:r>
        <w:rPr>
          <w:rFonts w:ascii="Brandon Grotesque Light" w:hAnsi="Brandon Grotesque Light" w:cstheme="minorHAnsi"/>
          <w:sz w:val="24"/>
          <w:szCs w:val="24"/>
          <w:lang w:val="ro-RO"/>
        </w:rPr>
        <w:t>ârziu în data de</w:t>
      </w:r>
      <w:r>
        <w:rPr>
          <w:rFonts w:ascii="Brandon Grotesque Light" w:hAnsi="Brandon Grotesque Light" w:cstheme="minorHAnsi"/>
          <w:sz w:val="24"/>
          <w:szCs w:val="24"/>
          <w:lang w:val="it-IT"/>
        </w:rPr>
        <w:t xml:space="preserve"> </w:t>
      </w:r>
      <w:r w:rsidR="00D559BB" w:rsidRPr="00D559BB">
        <w:rPr>
          <w:rFonts w:ascii="Brandon Grotesque Light" w:hAnsi="Brandon Grotesque Light" w:cstheme="minorHAnsi"/>
          <w:b/>
          <w:bCs/>
          <w:sz w:val="24"/>
          <w:szCs w:val="24"/>
          <w:u w:val="single"/>
          <w:lang w:val="it-IT"/>
        </w:rPr>
        <w:t>9 martie 2020</w:t>
      </w:r>
      <w:r w:rsidRPr="00D559BB">
        <w:rPr>
          <w:rFonts w:ascii="Brandon Grotesque Light" w:hAnsi="Brandon Grotesque Light" w:cstheme="minorHAnsi"/>
          <w:b/>
          <w:bCs/>
          <w:sz w:val="24"/>
          <w:szCs w:val="24"/>
          <w:u w:val="single"/>
          <w:lang w:val="it-IT"/>
        </w:rPr>
        <w:t>.</w:t>
      </w:r>
    </w:p>
    <w:p w14:paraId="0FBF97CF" w14:textId="77777777" w:rsidR="005D0B53" w:rsidRDefault="005D0B53">
      <w:pPr>
        <w:rPr>
          <w:rFonts w:ascii="Brandon Grotesque Black" w:hAnsi="Brandon Grotesque Black" w:cstheme="minorHAnsi"/>
          <w:b/>
          <w:bCs/>
          <w:sz w:val="28"/>
          <w:szCs w:val="28"/>
          <w:lang w:val="it-IT"/>
        </w:rPr>
      </w:pPr>
      <w:r>
        <w:rPr>
          <w:rFonts w:ascii="Brandon Grotesque Black" w:hAnsi="Brandon Grotesque Black" w:cstheme="minorHAnsi"/>
          <w:b/>
          <w:bCs/>
          <w:sz w:val="28"/>
          <w:szCs w:val="28"/>
          <w:lang w:val="it-IT"/>
        </w:rPr>
        <w:br w:type="page"/>
      </w:r>
    </w:p>
    <w:p w14:paraId="3D105F9F" w14:textId="4D068F98" w:rsidR="0036092D" w:rsidRPr="00633781" w:rsidRDefault="0036092D">
      <w:pPr>
        <w:rPr>
          <w:rFonts w:ascii="Brandon Grotesque Black" w:hAnsi="Brandon Grotesque Black" w:cstheme="minorHAnsi"/>
          <w:b/>
          <w:bCs/>
          <w:sz w:val="28"/>
          <w:szCs w:val="28"/>
          <w:lang w:val="it-IT"/>
        </w:rPr>
      </w:pPr>
      <w:r w:rsidRPr="00633781">
        <w:rPr>
          <w:rFonts w:ascii="Brandon Grotesque Black" w:hAnsi="Brandon Grotesque Black" w:cstheme="minorHAnsi"/>
          <w:b/>
          <w:bCs/>
          <w:sz w:val="28"/>
          <w:szCs w:val="28"/>
          <w:lang w:val="it-IT"/>
        </w:rPr>
        <w:lastRenderedPageBreak/>
        <w:t>FORMULAR DE ÎNSCRIERE</w:t>
      </w:r>
    </w:p>
    <w:p w14:paraId="38313E17" w14:textId="11323C9A" w:rsidR="0036092D" w:rsidRDefault="0036092D">
      <w:pPr>
        <w:rPr>
          <w:rFonts w:ascii="Brandon Grotesque Light" w:hAnsi="Brandon Grotesque Light" w:cstheme="minorHAnsi"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sz w:val="24"/>
          <w:szCs w:val="24"/>
          <w:lang w:val="it-IT"/>
        </w:rPr>
        <w:t>Propuneri de proiecte</w:t>
      </w:r>
      <w:r w:rsidR="00E6729C">
        <w:rPr>
          <w:rFonts w:ascii="Brandon Grotesque Light" w:hAnsi="Brandon Grotesque Light" w:cstheme="minorHAnsi"/>
          <w:sz w:val="24"/>
          <w:szCs w:val="24"/>
          <w:lang w:val="it-IT"/>
        </w:rPr>
        <w:t xml:space="preserve"> SPOTLIGHT </w:t>
      </w:r>
      <w:r w:rsidR="006C306A">
        <w:rPr>
          <w:rFonts w:ascii="Brandon Grotesque Light" w:hAnsi="Brandon Grotesque Light" w:cstheme="minorHAnsi"/>
          <w:sz w:val="24"/>
          <w:szCs w:val="24"/>
          <w:lang w:val="it-IT"/>
        </w:rPr>
        <w:br/>
      </w:r>
      <w:r w:rsidR="00E6729C">
        <w:rPr>
          <w:rFonts w:ascii="Brandon Grotesque Light" w:hAnsi="Brandon Grotesque Light" w:cstheme="minorHAnsi"/>
          <w:sz w:val="24"/>
          <w:szCs w:val="24"/>
          <w:lang w:val="it-IT"/>
        </w:rPr>
        <w:t>(ediția a VI-a, 23-26 aprilie 2020)</w:t>
      </w:r>
    </w:p>
    <w:p w14:paraId="5427BE56" w14:textId="36188440" w:rsidR="004D11A5" w:rsidRDefault="004D11A5">
      <w:pPr>
        <w:rPr>
          <w:rFonts w:ascii="Brandon Grotesque Light" w:hAnsi="Brandon Grotesque Light" w:cstheme="minorHAnsi"/>
          <w:sz w:val="24"/>
          <w:szCs w:val="24"/>
          <w:lang w:val="it-IT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05"/>
        <w:gridCol w:w="6120"/>
      </w:tblGrid>
      <w:tr w:rsidR="0036092D" w14:paraId="0D2A16D0" w14:textId="77777777" w:rsidTr="0036092D">
        <w:tc>
          <w:tcPr>
            <w:tcW w:w="3505" w:type="dxa"/>
          </w:tcPr>
          <w:p w14:paraId="13BDDC1C" w14:textId="1C82EC64" w:rsidR="0036092D" w:rsidRPr="0036092D" w:rsidRDefault="0036092D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 w:rsidRPr="0036092D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Numele studioului</w:t>
            </w:r>
            <w:r w:rsidR="00FE6B26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/</w:t>
            </w:r>
            <w: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artistului</w:t>
            </w:r>
          </w:p>
        </w:tc>
        <w:tc>
          <w:tcPr>
            <w:tcW w:w="6120" w:type="dxa"/>
          </w:tcPr>
          <w:p w14:paraId="75B1E31A" w14:textId="77777777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446260D8" w14:textId="2553CE7A" w:rsidR="004D11A5" w:rsidRDefault="004D11A5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</w:tc>
      </w:tr>
      <w:tr w:rsidR="0036092D" w:rsidRPr="00DD6D20" w14:paraId="76242916" w14:textId="77777777" w:rsidTr="0036092D">
        <w:tc>
          <w:tcPr>
            <w:tcW w:w="3505" w:type="dxa"/>
          </w:tcPr>
          <w:p w14:paraId="22B9E2F6" w14:textId="630DDE20" w:rsidR="0036092D" w:rsidRPr="0036092D" w:rsidRDefault="00FE6B26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Pagina oficială a studioului/</w:t>
            </w:r>
            <w:r w:rsidR="0036092D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artistului</w:t>
            </w:r>
          </w:p>
        </w:tc>
        <w:tc>
          <w:tcPr>
            <w:tcW w:w="6120" w:type="dxa"/>
          </w:tcPr>
          <w:p w14:paraId="5044B016" w14:textId="5E67E869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</w:tc>
      </w:tr>
      <w:tr w:rsidR="0036092D" w:rsidRPr="00DE7107" w14:paraId="5A88125A" w14:textId="77777777" w:rsidTr="0036092D">
        <w:tc>
          <w:tcPr>
            <w:tcW w:w="3505" w:type="dxa"/>
          </w:tcPr>
          <w:p w14:paraId="64491CD0" w14:textId="77777777" w:rsidR="0036092D" w:rsidRPr="0036092D" w:rsidRDefault="0036092D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 w:rsidRPr="0036092D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Persoană de contact</w:t>
            </w:r>
          </w:p>
        </w:tc>
        <w:tc>
          <w:tcPr>
            <w:tcW w:w="6120" w:type="dxa"/>
          </w:tcPr>
          <w:p w14:paraId="63E34016" w14:textId="77777777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  <w: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  <w:t>Nume:</w:t>
            </w:r>
          </w:p>
          <w:p w14:paraId="201E74BF" w14:textId="77649C25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  <w: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  <w:t>Adresă de e-mail:</w:t>
            </w:r>
          </w:p>
          <w:p w14:paraId="4B717451" w14:textId="35CC3CC2" w:rsidR="0036092D" w:rsidRDefault="00DE7107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  <w:r w:rsidRPr="0036092D">
              <w:rPr>
                <w:rFonts w:ascii="Brandon Grotesque Light" w:hAnsi="Brandon Grotesque Light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1266D34" wp14:editId="6B82B4D0">
                      <wp:simplePos x="0" y="0"/>
                      <wp:positionH relativeFrom="column">
                        <wp:posOffset>-565150</wp:posOffset>
                      </wp:positionH>
                      <wp:positionV relativeFrom="page">
                        <wp:posOffset>601345</wp:posOffset>
                      </wp:positionV>
                      <wp:extent cx="7964170" cy="2230755"/>
                      <wp:effectExtent l="9207" t="0" r="7938" b="7937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964170" cy="223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AF9BD" w14:textId="77777777" w:rsidR="00265D45" w:rsidRPr="006D2F1A" w:rsidRDefault="00265D45" w:rsidP="00265D45">
                                  <w:pPr>
                                    <w:rPr>
                                      <w:rFonts w:ascii="Brandon Grotesque Black" w:hAnsi="Brandon Grotesque Black"/>
                                      <w:color w:val="FF0000"/>
                                      <w:sz w:val="300"/>
                                      <w:szCs w:val="300"/>
                                    </w:rPr>
                                  </w:pPr>
                                  <w:r w:rsidRPr="006D2F1A">
                                    <w:rPr>
                                      <w:rFonts w:ascii="Brandon Grotesque Black" w:hAnsi="Brandon Grotesque Black"/>
                                      <w:color w:val="FF0000"/>
                                      <w:sz w:val="300"/>
                                      <w:szCs w:val="300"/>
                                      <w14:textFill>
                                        <w14:solidFill>
                                          <w14:srgbClr w14:val="FF0000">
                                            <w14:alpha w14:val="73000"/>
                                          </w14:srgbClr>
                                        </w14:solidFill>
                                      </w14:textFill>
                                    </w:rPr>
                                    <w:t>ARCUB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6D34" id="Text Box 3" o:spid="_x0000_s1029" type="#_x0000_t202" style="position:absolute;margin-left:-44.5pt;margin-top:47.35pt;width:627.1pt;height:175.6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" stroked="f">
                      <v:textbox>
                        <w:txbxContent>
                          <w:p w14:paraId="5CFAF9BD" w14:textId="77777777" w:rsidR="00265D45" w:rsidRPr="006D2F1A" w:rsidRDefault="00265D45" w:rsidP="00265D45">
                            <w:pPr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6D2F1A"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  <w14:textFill>
                                  <w14:solidFill>
                                    <w14:srgbClr w14:val="FF0000">
                                      <w14:alpha w14:val="73000"/>
                                    </w14:srgbClr>
                                  </w14:solidFill>
                                </w14:textFill>
                              </w:rPr>
                              <w:t>ARCUB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6092D"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  <w:t>Telefon:</w:t>
            </w:r>
          </w:p>
        </w:tc>
      </w:tr>
      <w:tr w:rsidR="0036092D" w14:paraId="7F8CA993" w14:textId="77777777" w:rsidTr="0036092D">
        <w:tc>
          <w:tcPr>
            <w:tcW w:w="3505" w:type="dxa"/>
          </w:tcPr>
          <w:p w14:paraId="3134F91D" w14:textId="77777777" w:rsidR="0036092D" w:rsidRPr="0036092D" w:rsidRDefault="0036092D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 w:rsidRPr="0036092D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Numele lucrării</w:t>
            </w:r>
          </w:p>
        </w:tc>
        <w:tc>
          <w:tcPr>
            <w:tcW w:w="6120" w:type="dxa"/>
          </w:tcPr>
          <w:p w14:paraId="2F1CBE36" w14:textId="38DFCCBA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58458F05" w14:textId="43181A10" w:rsidR="009F67AA" w:rsidRDefault="009F67AA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</w:tc>
      </w:tr>
      <w:tr w:rsidR="0036092D" w:rsidRPr="00DD6D20" w14:paraId="61E4C5A2" w14:textId="77777777" w:rsidTr="009F67AA">
        <w:trPr>
          <w:trHeight w:val="4193"/>
        </w:trPr>
        <w:tc>
          <w:tcPr>
            <w:tcW w:w="3505" w:type="dxa"/>
          </w:tcPr>
          <w:p w14:paraId="525268C8" w14:textId="77777777" w:rsidR="00DB1A99" w:rsidRPr="00D559BB" w:rsidRDefault="0036092D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 w:rsidRPr="00D559B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Descrierea lucrării</w:t>
            </w:r>
            <w:r w:rsidR="00DB1A99" w:rsidRPr="00D559B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3E8AAE94" w14:textId="1A832FC4" w:rsidR="0036092D" w:rsidRPr="00DB1A99" w:rsidRDefault="00DB1A99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(concept, idee creativă, modul în care lucrarea răspunde temei festivalului și criteriilor de selecție)</w:t>
            </w:r>
          </w:p>
        </w:tc>
        <w:tc>
          <w:tcPr>
            <w:tcW w:w="6120" w:type="dxa"/>
          </w:tcPr>
          <w:p w14:paraId="69582926" w14:textId="04727B74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762F7849" w14:textId="428CE514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16266E6D" w14:textId="77777777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5B670045" w14:textId="77777777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19824B82" w14:textId="77777777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3697780B" w14:textId="038603F3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6BE51237" w14:textId="77777777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4DF8A81D" w14:textId="77777777" w:rsidR="0036092D" w:rsidRPr="00DB1A99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14111A7E" w14:textId="77777777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6BDA249A" w14:textId="77777777" w:rsidR="005D0B53" w:rsidRDefault="005D0B53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681FD5A3" w14:textId="77777777" w:rsidR="005D0B53" w:rsidRDefault="005D0B53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2F8AAE6B" w14:textId="77777777" w:rsidR="005D0B53" w:rsidRDefault="005D0B53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3A4AC7EE" w14:textId="76521124" w:rsidR="005D0B53" w:rsidRPr="00DB1A99" w:rsidRDefault="005D0B53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</w:tc>
      </w:tr>
      <w:tr w:rsidR="0036092D" w:rsidRPr="00DD6D20" w14:paraId="2647CEA5" w14:textId="77777777" w:rsidTr="0036092D">
        <w:tc>
          <w:tcPr>
            <w:tcW w:w="3505" w:type="dxa"/>
          </w:tcPr>
          <w:p w14:paraId="207EBF54" w14:textId="77777777" w:rsidR="0036092D" w:rsidRPr="00F47AE3" w:rsidRDefault="0036092D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 w:rsidRPr="00F47AE3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Detalii tehnice</w:t>
            </w:r>
            <w:r w:rsidR="002C4B70" w:rsidRPr="00F47AE3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*</w:t>
            </w:r>
          </w:p>
          <w:p w14:paraId="509C05F2" w14:textId="5DBBA266" w:rsidR="001B2605" w:rsidRPr="009F67AA" w:rsidRDefault="0036092D">
            <w:pPr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</w:pP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(incl. putere necesară, dimensiuni, detalii despre poziționare</w:t>
            </w:r>
            <w:r w:rsidR="006646B7"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 xml:space="preserve"> pe traseu</w:t>
            </w:r>
            <w:r w:rsidR="003B4654"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, sugestie de implementare</w:t>
            </w: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 xml:space="preserve"> și modalitate de interacțiun</w:t>
            </w:r>
            <w:r w:rsidR="003B4654"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e cu publicul</w:t>
            </w:r>
            <w:r w:rsidR="00FE6B26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,</w:t>
            </w: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 xml:space="preserve"> dacă e</w:t>
            </w:r>
            <w:r w:rsidR="00FE6B26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ste</w:t>
            </w: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 xml:space="preserve"> cazul)</w:t>
            </w:r>
          </w:p>
          <w:p w14:paraId="0C9D00F7" w14:textId="548A8AE4" w:rsidR="001B2605" w:rsidRDefault="001B2605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61FF228B" w14:textId="77777777" w:rsidR="005D0B53" w:rsidRDefault="005D0B53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33AB9C0E" w14:textId="442F8EA8" w:rsidR="00D559BB" w:rsidRDefault="00D559BB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2EF7AD47" w14:textId="77777777" w:rsidR="009F67AA" w:rsidRDefault="009F67AA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7E3AB45B" w14:textId="1FCF90C5" w:rsidR="002C4B70" w:rsidRPr="001B2605" w:rsidRDefault="002C4B70">
            <w:pPr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</w:pPr>
            <w:r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*Organizatorii vor asista </w:t>
            </w:r>
            <w:r w:rsidR="00964926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– la nevoie – </w:t>
            </w:r>
            <w:r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artistul în construcția lucrării</w:t>
            </w:r>
            <w:r w:rsidR="00964926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, </w:t>
            </w:r>
            <w:r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dar nu sunt responsabili pentru </w:t>
            </w:r>
            <w:r w:rsidR="00D559BB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producția</w:t>
            </w:r>
            <w:r w:rsidR="004D0D64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 și montarea</w:t>
            </w:r>
            <w:r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 efectivă a lucrării, </w:t>
            </w:r>
            <w:r w:rsidR="00964926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aceasta</w:t>
            </w:r>
            <w:r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 rev</w:t>
            </w:r>
            <w:r w:rsidR="00964926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enind</w:t>
            </w:r>
            <w:r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 staff-ului artistului.</w:t>
            </w:r>
            <w:r w:rsidR="0033635A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120" w:type="dxa"/>
          </w:tcPr>
          <w:p w14:paraId="2D2602D7" w14:textId="46608B14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</w:tc>
      </w:tr>
      <w:tr w:rsidR="0036092D" w:rsidRPr="00DD6D20" w14:paraId="4676E4AD" w14:textId="77777777" w:rsidTr="0036092D">
        <w:tc>
          <w:tcPr>
            <w:tcW w:w="3505" w:type="dxa"/>
          </w:tcPr>
          <w:p w14:paraId="2BCF4FEF" w14:textId="77777777" w:rsidR="0036092D" w:rsidRPr="00D559BB" w:rsidRDefault="0036092D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 w:rsidRPr="00D559B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Buget</w:t>
            </w:r>
            <w:r w:rsidR="00F15893" w:rsidRPr="00D559B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 xml:space="preserve"> estimativ</w:t>
            </w:r>
            <w:r w:rsidRPr="00D559B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3B4654" w:rsidRPr="00D559B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(lei)</w:t>
            </w:r>
            <w:r w:rsidR="00B46542" w:rsidRPr="00D559B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*</w:t>
            </w:r>
          </w:p>
          <w:p w14:paraId="4B3A3BF2" w14:textId="560B263F" w:rsidR="00B46542" w:rsidRDefault="00B46542">
            <w:pPr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</w:pP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(incl</w:t>
            </w:r>
            <w:r w:rsidR="007F058E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.</w:t>
            </w: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 xml:space="preserve"> onorariu artist, transport, cazare</w:t>
            </w:r>
            <w:r w:rsidR="0025104E"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, asigurare</w:t>
            </w:r>
            <w:r w:rsidR="00FE6B26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 xml:space="preserve"> – în cazul în care studioul/</w:t>
            </w:r>
            <w:r w:rsidRPr="00D559BB"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  <w:t>artistul nu este din București)</w:t>
            </w:r>
          </w:p>
          <w:p w14:paraId="4904B1EA" w14:textId="77777777" w:rsidR="004D0D64" w:rsidRPr="00D559BB" w:rsidRDefault="004D0D64">
            <w:pPr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</w:pPr>
          </w:p>
          <w:p w14:paraId="141A8EA1" w14:textId="1BC3544C" w:rsidR="003B4654" w:rsidRPr="001E644E" w:rsidRDefault="00B46542">
            <w:pPr>
              <w:rPr>
                <w:rFonts w:ascii="Brandon Grotesque Light" w:hAnsi="Brandon Grotesque Light" w:cstheme="minorHAnsi"/>
                <w:i/>
                <w:iCs/>
                <w:sz w:val="24"/>
                <w:szCs w:val="24"/>
                <w:lang w:val="it-IT"/>
              </w:rPr>
            </w:pPr>
            <w:r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lastRenderedPageBreak/>
              <w:t>*C</w:t>
            </w:r>
            <w:r w:rsidR="003B4654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osturile de paz</w:t>
            </w:r>
            <w:r w:rsidR="000C59A2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ă</w:t>
            </w:r>
            <w:r w:rsidR="006646B7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, </w:t>
            </w:r>
            <w:r w:rsidR="003B4654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curent </w:t>
            </w:r>
            <w:r w:rsidR="006646B7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 xml:space="preserve">și autorizațiile pentru amplasarea lucrării </w:t>
            </w:r>
            <w:r w:rsidR="003B4654" w:rsidRPr="00D559BB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vor fi asigurate de organizatori</w:t>
            </w:r>
            <w:r w:rsidR="004D0D64">
              <w:rPr>
                <w:rFonts w:ascii="Brandon Grotesque Light" w:hAnsi="Brandon Grotesque Light" w:cstheme="minorHAnsi"/>
                <w:i/>
                <w:iCs/>
                <w:sz w:val="20"/>
                <w:szCs w:val="20"/>
                <w:lang w:val="it-IT"/>
              </w:rPr>
              <w:t>.</w:t>
            </w:r>
          </w:p>
        </w:tc>
        <w:tc>
          <w:tcPr>
            <w:tcW w:w="6120" w:type="dxa"/>
          </w:tcPr>
          <w:p w14:paraId="59DE768D" w14:textId="77777777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</w:tc>
      </w:tr>
      <w:tr w:rsidR="0036092D" w:rsidRPr="00B27988" w14:paraId="37788858" w14:textId="77777777" w:rsidTr="0036092D">
        <w:tc>
          <w:tcPr>
            <w:tcW w:w="3505" w:type="dxa"/>
          </w:tcPr>
          <w:p w14:paraId="7248B8CA" w14:textId="344B612B" w:rsidR="0036092D" w:rsidRDefault="006646B7">
            <w:pP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Timp</w:t>
            </w:r>
            <w:r w:rsidR="0000032B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i</w:t>
            </w:r>
            <w:r w:rsidR="00FE6B26"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 xml:space="preserve"> de montare/</w:t>
            </w:r>
            <w:r>
              <w:rPr>
                <w:rFonts w:ascii="Brandon Grotesque Light" w:hAnsi="Brandon Grotesque Light" w:cstheme="minorHAnsi"/>
                <w:b/>
                <w:bCs/>
                <w:sz w:val="24"/>
                <w:szCs w:val="24"/>
                <w:lang w:val="it-IT"/>
              </w:rPr>
              <w:t>demontare</w:t>
            </w:r>
          </w:p>
          <w:p w14:paraId="5A2F9870" w14:textId="2C84BE3F" w:rsidR="00B27988" w:rsidRPr="00B27988" w:rsidRDefault="00B27988">
            <w:pPr>
              <w:rPr>
                <w:rFonts w:ascii="Brandon Grotesque Light" w:hAnsi="Brandon Grotesque Light" w:cstheme="minorHAnsi"/>
                <w:sz w:val="20"/>
                <w:szCs w:val="20"/>
                <w:lang w:val="it-IT"/>
              </w:rPr>
            </w:pPr>
          </w:p>
        </w:tc>
        <w:tc>
          <w:tcPr>
            <w:tcW w:w="6120" w:type="dxa"/>
          </w:tcPr>
          <w:p w14:paraId="7176DF78" w14:textId="77777777" w:rsidR="0036092D" w:rsidRDefault="0036092D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3B1814C4" w14:textId="77777777" w:rsidR="004D0D64" w:rsidRDefault="004D0D64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  <w:p w14:paraId="6EF7E77D" w14:textId="470C39F4" w:rsidR="004D0D64" w:rsidRDefault="004D0D64">
            <w:pPr>
              <w:rPr>
                <w:rFonts w:ascii="Brandon Grotesque Light" w:hAnsi="Brandon Grotesque Light" w:cstheme="minorHAnsi"/>
                <w:sz w:val="24"/>
                <w:szCs w:val="24"/>
                <w:lang w:val="it-IT"/>
              </w:rPr>
            </w:pPr>
          </w:p>
        </w:tc>
      </w:tr>
    </w:tbl>
    <w:p w14:paraId="26135B08" w14:textId="77777777" w:rsidR="00265D45" w:rsidRDefault="00265D45">
      <w:pPr>
        <w:rPr>
          <w:rFonts w:ascii="Brandon Grotesque Light" w:hAnsi="Brandon Grotesque Light" w:cstheme="minorHAnsi"/>
          <w:sz w:val="24"/>
          <w:szCs w:val="24"/>
          <w:lang w:val="it-IT"/>
        </w:rPr>
      </w:pPr>
    </w:p>
    <w:p w14:paraId="4F980B2F" w14:textId="7B8E0BDC" w:rsidR="001B0E4C" w:rsidRDefault="00B51931" w:rsidP="00025737">
      <w:pPr>
        <w:jc w:val="both"/>
        <w:rPr>
          <w:rFonts w:ascii="Brandon Grotesque Light" w:hAnsi="Brandon Grotesque Light" w:cstheme="minorHAnsi"/>
          <w:sz w:val="24"/>
          <w:szCs w:val="24"/>
        </w:rPr>
      </w:pPr>
      <w:r w:rsidRPr="006D2F1A">
        <w:rPr>
          <w:rFonts w:ascii="Brandon Grotesque Light" w:hAnsi="Brandon Grotesque Light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9BE1A8" wp14:editId="433F656A">
                <wp:simplePos x="0" y="0"/>
                <wp:positionH relativeFrom="column">
                  <wp:posOffset>1724577</wp:posOffset>
                </wp:positionH>
                <wp:positionV relativeFrom="page">
                  <wp:posOffset>3511232</wp:posOffset>
                </wp:positionV>
                <wp:extent cx="7964424" cy="2231136"/>
                <wp:effectExtent l="9207" t="0" r="7938" b="7937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64424" cy="2231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F24E" w14:textId="77777777" w:rsidR="00C5532E" w:rsidRPr="006D2F1A" w:rsidRDefault="00C5532E" w:rsidP="00C5532E">
                            <w:pPr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6D2F1A">
                              <w:rPr>
                                <w:rFonts w:ascii="Brandon Grotesque Black" w:hAnsi="Brandon Grotesque Black"/>
                                <w:color w:val="FF0000"/>
                                <w:sz w:val="300"/>
                                <w:szCs w:val="300"/>
                                <w14:textFill>
                                  <w14:solidFill>
                                    <w14:srgbClr w14:val="FF0000">
                                      <w14:alpha w14:val="73000"/>
                                    </w14:srgbClr>
                                  </w14:solidFill>
                                </w14:textFill>
                              </w:rPr>
                              <w:t>ARCUB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E1A8" id="Text Box 5" o:spid="_x0000_s1030" type="#_x0000_t202" style="position:absolute;left:0;text-align:left;margin-left:135.8pt;margin-top:276.45pt;width:627.1pt;height:175.7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" stroked="f">
                <v:textbox>
                  <w:txbxContent>
                    <w:p w14:paraId="7E8BF24E" w14:textId="77777777" w:rsidR="00C5532E" w:rsidRPr="006D2F1A" w:rsidRDefault="00C5532E" w:rsidP="00C5532E">
                      <w:pPr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</w:rPr>
                      </w:pPr>
                      <w:r w:rsidRPr="006D2F1A">
                        <w:rPr>
                          <w:rFonts w:ascii="Brandon Grotesque Black" w:hAnsi="Brandon Grotesque Black"/>
                          <w:color w:val="FF0000"/>
                          <w:sz w:val="300"/>
                          <w:szCs w:val="300"/>
                          <w14:textFill>
                            <w14:solidFill>
                              <w14:srgbClr w14:val="FF0000">
                                <w14:alpha w14:val="73000"/>
                              </w14:srgbClr>
                            </w14:solidFill>
                          </w14:textFill>
                        </w:rPr>
                        <w:t>ARCUB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624" w:rsidRPr="00317624">
        <w:rPr>
          <w:rFonts w:ascii="Brandon Grotesque Light" w:hAnsi="Brandon Grotesque Light" w:cstheme="minorHAnsi"/>
          <w:sz w:val="24"/>
          <w:szCs w:val="24"/>
        </w:rPr>
        <w:t>În atașamentul mailului sau prin link de transfer</w:t>
      </w:r>
      <w:r w:rsidR="00317624">
        <w:rPr>
          <w:rFonts w:ascii="Brandon Grotesque Light" w:hAnsi="Brandon Grotesque Light" w:cstheme="minorHAnsi"/>
          <w:sz w:val="24"/>
          <w:szCs w:val="24"/>
        </w:rPr>
        <w:t>, vă rugăm să ne trimiteți</w:t>
      </w:r>
      <w:r w:rsidR="00382D48">
        <w:rPr>
          <w:rFonts w:ascii="Brandon Grotesque Light" w:hAnsi="Brandon Grotesque Light" w:cstheme="minorHAnsi"/>
          <w:sz w:val="24"/>
          <w:szCs w:val="24"/>
        </w:rPr>
        <w:t>*</w:t>
      </w:r>
      <w:r w:rsidR="00317624">
        <w:rPr>
          <w:rFonts w:ascii="Brandon Grotesque Light" w:hAnsi="Brandon Grotesque Light" w:cstheme="minorHAnsi"/>
          <w:sz w:val="24"/>
          <w:szCs w:val="24"/>
        </w:rPr>
        <w:t>:</w:t>
      </w:r>
    </w:p>
    <w:p w14:paraId="16F1FCA4" w14:textId="34903D7F" w:rsidR="00317624" w:rsidRPr="00317624" w:rsidRDefault="00FE6B26" w:rsidP="00317624">
      <w:pPr>
        <w:pStyle w:val="ListParagraph"/>
        <w:numPr>
          <w:ilvl w:val="0"/>
          <w:numId w:val="2"/>
        </w:num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sz w:val="24"/>
          <w:szCs w:val="24"/>
          <w:lang w:val="it-IT"/>
        </w:rPr>
        <w:t>Portofoliu artist /</w:t>
      </w:r>
      <w:r w:rsidR="00317624" w:rsidRPr="00317624">
        <w:rPr>
          <w:rFonts w:ascii="Brandon Grotesque Light" w:hAnsi="Brandon Grotesque Light" w:cstheme="minorHAnsi"/>
          <w:sz w:val="24"/>
          <w:szCs w:val="24"/>
          <w:lang w:val="it-IT"/>
        </w:rPr>
        <w:t>studio</w:t>
      </w:r>
    </w:p>
    <w:p w14:paraId="5C75EF00" w14:textId="1D9E56B1" w:rsidR="00317624" w:rsidRDefault="00317624" w:rsidP="00317624">
      <w:pPr>
        <w:pStyle w:val="ListParagraph"/>
        <w:numPr>
          <w:ilvl w:val="0"/>
          <w:numId w:val="2"/>
        </w:num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 w:rsidRPr="00317624">
        <w:rPr>
          <w:rFonts w:ascii="Brandon Grotesque Light" w:hAnsi="Brandon Grotesque Light" w:cstheme="minorHAnsi"/>
          <w:sz w:val="24"/>
          <w:szCs w:val="24"/>
          <w:lang w:val="it-IT"/>
        </w:rPr>
        <w:t>CV-ul artistului</w:t>
      </w:r>
      <w:r>
        <w:rPr>
          <w:rFonts w:ascii="Brandon Grotesque Light" w:hAnsi="Brandon Grotesque Light" w:cstheme="minorHAnsi"/>
          <w:sz w:val="24"/>
          <w:szCs w:val="24"/>
          <w:lang w:val="it-IT"/>
        </w:rPr>
        <w:t xml:space="preserve"> și datele de contact (telefon, e-mail)</w:t>
      </w:r>
    </w:p>
    <w:p w14:paraId="335EC185" w14:textId="094F16C4" w:rsidR="00317624" w:rsidRDefault="00FE6B26" w:rsidP="00317624">
      <w:pPr>
        <w:pStyle w:val="ListParagraph"/>
        <w:numPr>
          <w:ilvl w:val="0"/>
          <w:numId w:val="2"/>
        </w:num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>
        <w:rPr>
          <w:rFonts w:ascii="Brandon Grotesque Light" w:hAnsi="Brandon Grotesque Light" w:cstheme="minorHAnsi"/>
          <w:sz w:val="24"/>
          <w:szCs w:val="24"/>
          <w:lang w:val="it-IT"/>
        </w:rPr>
        <w:t>Simulări/</w:t>
      </w:r>
      <w:r w:rsidR="00317624">
        <w:rPr>
          <w:rFonts w:ascii="Brandon Grotesque Light" w:hAnsi="Brandon Grotesque Light" w:cstheme="minorHAnsi"/>
          <w:sz w:val="24"/>
          <w:szCs w:val="24"/>
          <w:lang w:val="it-IT"/>
        </w:rPr>
        <w:t>Randări video cu lucrarea propusă, fotografii, storyboar</w:t>
      </w:r>
      <w:r w:rsidR="00963A1A">
        <w:rPr>
          <w:rFonts w:ascii="Brandon Grotesque Light" w:hAnsi="Brandon Grotesque Light" w:cstheme="minorHAnsi"/>
          <w:sz w:val="24"/>
          <w:szCs w:val="24"/>
          <w:lang w:val="it-IT"/>
        </w:rPr>
        <w:t>d-uri</w:t>
      </w:r>
      <w:r w:rsidR="00317624">
        <w:rPr>
          <w:rFonts w:ascii="Brandon Grotesque Light" w:hAnsi="Brandon Grotesque Light" w:cstheme="minorHAnsi"/>
          <w:sz w:val="24"/>
          <w:szCs w:val="24"/>
          <w:lang w:val="it-IT"/>
        </w:rPr>
        <w:t xml:space="preserve"> sau orice alte materiale vizuale care pot ajuta la descrierea cât mai detaliată a lucrării</w:t>
      </w:r>
    </w:p>
    <w:p w14:paraId="5532E215" w14:textId="7B0DB0ED" w:rsidR="00317624" w:rsidRPr="00D559BB" w:rsidRDefault="00317624" w:rsidP="00317624">
      <w:pPr>
        <w:pStyle w:val="ListParagraph"/>
        <w:numPr>
          <w:ilvl w:val="0"/>
          <w:numId w:val="2"/>
        </w:num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  <w:r w:rsidRPr="00D559BB">
        <w:rPr>
          <w:rFonts w:ascii="Brandon Grotesque Light" w:hAnsi="Brandon Grotesque Light" w:cstheme="minorHAnsi"/>
          <w:sz w:val="24"/>
          <w:szCs w:val="24"/>
          <w:lang w:val="it-IT"/>
        </w:rPr>
        <w:t>Bugetul detaliat (costuri brute)</w:t>
      </w:r>
    </w:p>
    <w:p w14:paraId="40C09782" w14:textId="26910BE4" w:rsidR="00382D48" w:rsidRPr="00671659" w:rsidRDefault="00382D48" w:rsidP="00382D48">
      <w:pPr>
        <w:jc w:val="both"/>
        <w:rPr>
          <w:rFonts w:ascii="Brandon Grotesque Light" w:hAnsi="Brandon Grotesque Light" w:cstheme="minorHAnsi"/>
          <w:sz w:val="20"/>
          <w:szCs w:val="20"/>
          <w:lang w:val="it-IT"/>
        </w:rPr>
      </w:pPr>
      <w:r w:rsidRPr="00671659">
        <w:rPr>
          <w:rFonts w:ascii="Brandon Grotesque Light" w:hAnsi="Brandon Grotesque Light" w:cstheme="minorHAnsi"/>
          <w:sz w:val="20"/>
          <w:szCs w:val="20"/>
          <w:lang w:val="it-IT"/>
        </w:rPr>
        <w:t>*</w:t>
      </w:r>
      <w:r w:rsidR="004F6138" w:rsidRPr="00671659">
        <w:rPr>
          <w:rFonts w:ascii="Brandon Grotesque Light" w:hAnsi="Brandon Grotesque Light" w:cstheme="minorHAnsi"/>
          <w:sz w:val="20"/>
          <w:szCs w:val="20"/>
          <w:lang w:val="it-IT"/>
        </w:rPr>
        <w:t>Sunt acceptate fișiere în formatele</w:t>
      </w:r>
      <w:r w:rsidRPr="00671659">
        <w:rPr>
          <w:rFonts w:ascii="Brandon Grotesque Light" w:hAnsi="Brandon Grotesque Light" w:cstheme="minorHAnsi"/>
          <w:sz w:val="20"/>
          <w:szCs w:val="20"/>
          <w:lang w:val="it-IT"/>
        </w:rPr>
        <w:t xml:space="preserve"> Microsoft Office, pdf</w:t>
      </w:r>
      <w:r w:rsidR="00671659" w:rsidRPr="00671659">
        <w:rPr>
          <w:rFonts w:ascii="Brandon Grotesque Light" w:hAnsi="Brandon Grotesque Light" w:cstheme="minorHAnsi"/>
          <w:sz w:val="20"/>
          <w:szCs w:val="20"/>
          <w:lang w:val="it-IT"/>
        </w:rPr>
        <w:t>, format</w:t>
      </w:r>
      <w:r w:rsidR="00671659">
        <w:rPr>
          <w:rFonts w:ascii="Brandon Grotesque Light" w:hAnsi="Brandon Grotesque Light" w:cstheme="minorHAnsi"/>
          <w:sz w:val="20"/>
          <w:szCs w:val="20"/>
          <w:lang w:val="it-IT"/>
        </w:rPr>
        <w:t>e</w:t>
      </w:r>
      <w:r w:rsidR="00671659" w:rsidRPr="00671659">
        <w:rPr>
          <w:rFonts w:ascii="Brandon Grotesque Light" w:hAnsi="Brandon Grotesque Light" w:cstheme="minorHAnsi"/>
          <w:sz w:val="20"/>
          <w:szCs w:val="20"/>
          <w:lang w:val="it-IT"/>
        </w:rPr>
        <w:t xml:space="preserve"> de imagine (jpg, png)</w:t>
      </w:r>
      <w:r w:rsidR="00F74A45">
        <w:rPr>
          <w:rFonts w:ascii="Brandon Grotesque Light" w:hAnsi="Brandon Grotesque Light" w:cstheme="minorHAnsi"/>
          <w:sz w:val="20"/>
          <w:szCs w:val="20"/>
          <w:lang w:val="it-IT"/>
        </w:rPr>
        <w:t xml:space="preserve"> și </w:t>
      </w:r>
      <w:r w:rsidR="00671659" w:rsidRPr="00671659">
        <w:rPr>
          <w:rFonts w:ascii="Brandon Grotesque Light" w:hAnsi="Brandon Grotesque Light" w:cstheme="minorHAnsi"/>
          <w:sz w:val="20"/>
          <w:szCs w:val="20"/>
          <w:lang w:val="it-IT"/>
        </w:rPr>
        <w:t>format</w:t>
      </w:r>
      <w:r w:rsidR="00671659">
        <w:rPr>
          <w:rFonts w:ascii="Brandon Grotesque Light" w:hAnsi="Brandon Grotesque Light" w:cstheme="minorHAnsi"/>
          <w:sz w:val="20"/>
          <w:szCs w:val="20"/>
          <w:lang w:val="it-IT"/>
        </w:rPr>
        <w:t>e video (</w:t>
      </w:r>
      <w:r w:rsidR="00671659" w:rsidRPr="00671659">
        <w:rPr>
          <w:rFonts w:ascii="Brandon Grotesque Light" w:hAnsi="Brandon Grotesque Light" w:cstheme="minorHAnsi"/>
          <w:sz w:val="20"/>
          <w:szCs w:val="20"/>
          <w:lang w:val="it-IT"/>
        </w:rPr>
        <w:t>avi, mov</w:t>
      </w:r>
      <w:r w:rsidR="00671659">
        <w:rPr>
          <w:rFonts w:ascii="Brandon Grotesque Light" w:hAnsi="Brandon Grotesque Light" w:cstheme="minorHAnsi"/>
          <w:sz w:val="20"/>
          <w:szCs w:val="20"/>
          <w:lang w:val="it-IT"/>
        </w:rPr>
        <w:t>, mp4).</w:t>
      </w:r>
    </w:p>
    <w:p w14:paraId="0F76E290" w14:textId="44B1FEF0" w:rsidR="004460CA" w:rsidRPr="00671659" w:rsidRDefault="004460CA" w:rsidP="00317624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</w:p>
    <w:p w14:paraId="5EDE73C5" w14:textId="77777777" w:rsidR="00963A1A" w:rsidRPr="00671659" w:rsidRDefault="00963A1A" w:rsidP="00317624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</w:p>
    <w:p w14:paraId="170C3505" w14:textId="21F9DBA5" w:rsidR="00317624" w:rsidRPr="00671659" w:rsidRDefault="00317624" w:rsidP="00317624">
      <w:pPr>
        <w:jc w:val="both"/>
        <w:rPr>
          <w:rFonts w:ascii="Brandon Grotesque Light" w:hAnsi="Brandon Grotesque Light" w:cstheme="minorHAnsi"/>
          <w:sz w:val="24"/>
          <w:szCs w:val="24"/>
          <w:lang w:val="it-IT"/>
        </w:rPr>
      </w:pPr>
    </w:p>
    <w:sectPr w:rsidR="00317624" w:rsidRPr="00671659" w:rsidSect="0045431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C0B4" w14:textId="77777777" w:rsidR="000C1EDA" w:rsidRDefault="000C1EDA" w:rsidP="0074676C">
      <w:pPr>
        <w:spacing w:after="0" w:line="240" w:lineRule="auto"/>
      </w:pPr>
      <w:r>
        <w:separator/>
      </w:r>
    </w:p>
  </w:endnote>
  <w:endnote w:type="continuationSeparator" w:id="0">
    <w:p w14:paraId="2D1AEBD7" w14:textId="77777777" w:rsidR="000C1EDA" w:rsidRDefault="000C1EDA" w:rsidP="0074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Light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01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C589A" w14:textId="7D942AE3" w:rsidR="0074676C" w:rsidRDefault="0074676C">
        <w:pPr>
          <w:pStyle w:val="Footer"/>
          <w:jc w:val="right"/>
        </w:pPr>
        <w:r w:rsidRPr="0074676C">
          <w:rPr>
            <w:rFonts w:ascii="Brandon Grotesque Light" w:hAnsi="Brandon Grotesque Light"/>
          </w:rPr>
          <w:fldChar w:fldCharType="begin"/>
        </w:r>
        <w:r w:rsidRPr="0074676C">
          <w:rPr>
            <w:rFonts w:ascii="Brandon Grotesque Light" w:hAnsi="Brandon Grotesque Light"/>
          </w:rPr>
          <w:instrText xml:space="preserve"> PAGE   \* MERGEFORMAT </w:instrText>
        </w:r>
        <w:r w:rsidRPr="0074676C">
          <w:rPr>
            <w:rFonts w:ascii="Brandon Grotesque Light" w:hAnsi="Brandon Grotesque Light"/>
          </w:rPr>
          <w:fldChar w:fldCharType="separate"/>
        </w:r>
        <w:r w:rsidR="00FE6B26">
          <w:rPr>
            <w:rFonts w:ascii="Brandon Grotesque Light" w:hAnsi="Brandon Grotesque Light"/>
            <w:noProof/>
          </w:rPr>
          <w:t>5</w:t>
        </w:r>
        <w:r w:rsidRPr="0074676C">
          <w:rPr>
            <w:rFonts w:ascii="Brandon Grotesque Light" w:hAnsi="Brandon Grotesque Light"/>
            <w:noProof/>
          </w:rPr>
          <w:fldChar w:fldCharType="end"/>
        </w:r>
      </w:p>
    </w:sdtContent>
  </w:sdt>
  <w:p w14:paraId="2E365A36" w14:textId="77777777" w:rsidR="0074676C" w:rsidRDefault="00746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8CC2" w14:textId="77777777" w:rsidR="000C1EDA" w:rsidRDefault="000C1EDA" w:rsidP="0074676C">
      <w:pPr>
        <w:spacing w:after="0" w:line="240" w:lineRule="auto"/>
      </w:pPr>
      <w:r>
        <w:separator/>
      </w:r>
    </w:p>
  </w:footnote>
  <w:footnote w:type="continuationSeparator" w:id="0">
    <w:p w14:paraId="62F5D208" w14:textId="77777777" w:rsidR="000C1EDA" w:rsidRDefault="000C1EDA" w:rsidP="0074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3AC6" w14:textId="77777777" w:rsidR="00BC0F0A" w:rsidRDefault="00BC0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6C7B" w14:textId="77777777" w:rsidR="00BC0F0A" w:rsidRDefault="00BC0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9387" w14:textId="77777777" w:rsidR="00BC0F0A" w:rsidRDefault="00BC0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8C6"/>
    <w:multiLevelType w:val="hybridMultilevel"/>
    <w:tmpl w:val="2FB205C8"/>
    <w:lvl w:ilvl="0" w:tplc="F0F0A5E0">
      <w:start w:val="23"/>
      <w:numFmt w:val="bullet"/>
      <w:lvlText w:val="-"/>
      <w:lvlJc w:val="left"/>
      <w:pPr>
        <w:ind w:left="720" w:hanging="360"/>
      </w:pPr>
      <w:rPr>
        <w:rFonts w:ascii="Brandon Grotesque Light" w:eastAsiaTheme="minorHAnsi" w:hAnsi="Brandon Grotesque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4589"/>
    <w:multiLevelType w:val="hybridMultilevel"/>
    <w:tmpl w:val="C7E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F8"/>
    <w:rsid w:val="0000032B"/>
    <w:rsid w:val="000075D5"/>
    <w:rsid w:val="00025737"/>
    <w:rsid w:val="00051CB0"/>
    <w:rsid w:val="00051D5C"/>
    <w:rsid w:val="00074BED"/>
    <w:rsid w:val="0008414E"/>
    <w:rsid w:val="00087715"/>
    <w:rsid w:val="000B33D0"/>
    <w:rsid w:val="000C1EDA"/>
    <w:rsid w:val="000C40E6"/>
    <w:rsid w:val="000C59A2"/>
    <w:rsid w:val="000C6112"/>
    <w:rsid w:val="00136C12"/>
    <w:rsid w:val="00177572"/>
    <w:rsid w:val="00195F2D"/>
    <w:rsid w:val="001B0E4C"/>
    <w:rsid w:val="001B2605"/>
    <w:rsid w:val="001C000C"/>
    <w:rsid w:val="001D3139"/>
    <w:rsid w:val="001E644E"/>
    <w:rsid w:val="00200735"/>
    <w:rsid w:val="0025104E"/>
    <w:rsid w:val="0026425E"/>
    <w:rsid w:val="00265D45"/>
    <w:rsid w:val="00280DDD"/>
    <w:rsid w:val="002C4B70"/>
    <w:rsid w:val="002F1F05"/>
    <w:rsid w:val="00313F00"/>
    <w:rsid w:val="00317624"/>
    <w:rsid w:val="0033635A"/>
    <w:rsid w:val="00352E44"/>
    <w:rsid w:val="0036092D"/>
    <w:rsid w:val="00382D48"/>
    <w:rsid w:val="00396E54"/>
    <w:rsid w:val="003A2AC8"/>
    <w:rsid w:val="003A5133"/>
    <w:rsid w:val="003B4654"/>
    <w:rsid w:val="003F66DC"/>
    <w:rsid w:val="004210B1"/>
    <w:rsid w:val="004244D7"/>
    <w:rsid w:val="004460CA"/>
    <w:rsid w:val="0045431D"/>
    <w:rsid w:val="004803B2"/>
    <w:rsid w:val="004D0D64"/>
    <w:rsid w:val="004D11A5"/>
    <w:rsid w:val="004D2D6A"/>
    <w:rsid w:val="004F2D0C"/>
    <w:rsid w:val="004F4815"/>
    <w:rsid w:val="004F6138"/>
    <w:rsid w:val="00531424"/>
    <w:rsid w:val="005620CA"/>
    <w:rsid w:val="0058362D"/>
    <w:rsid w:val="00586422"/>
    <w:rsid w:val="00593CF1"/>
    <w:rsid w:val="005A7DE9"/>
    <w:rsid w:val="005D0B53"/>
    <w:rsid w:val="00633781"/>
    <w:rsid w:val="0064236F"/>
    <w:rsid w:val="006646B7"/>
    <w:rsid w:val="00671659"/>
    <w:rsid w:val="00685F81"/>
    <w:rsid w:val="006C306A"/>
    <w:rsid w:val="006D2F1A"/>
    <w:rsid w:val="006E0887"/>
    <w:rsid w:val="0070164D"/>
    <w:rsid w:val="007438E7"/>
    <w:rsid w:val="007449FE"/>
    <w:rsid w:val="0074676C"/>
    <w:rsid w:val="00763F8B"/>
    <w:rsid w:val="00765B0A"/>
    <w:rsid w:val="00765E7F"/>
    <w:rsid w:val="00775737"/>
    <w:rsid w:val="007A7BD3"/>
    <w:rsid w:val="007B585B"/>
    <w:rsid w:val="007F058E"/>
    <w:rsid w:val="00817B94"/>
    <w:rsid w:val="00823BCD"/>
    <w:rsid w:val="008547EC"/>
    <w:rsid w:val="00895716"/>
    <w:rsid w:val="008C4BA3"/>
    <w:rsid w:val="008E566F"/>
    <w:rsid w:val="008F0EFD"/>
    <w:rsid w:val="00903235"/>
    <w:rsid w:val="00963A1A"/>
    <w:rsid w:val="00964926"/>
    <w:rsid w:val="0098320F"/>
    <w:rsid w:val="009E363F"/>
    <w:rsid w:val="009F1CF8"/>
    <w:rsid w:val="009F67AA"/>
    <w:rsid w:val="00A02EC6"/>
    <w:rsid w:val="00A15204"/>
    <w:rsid w:val="00A230B8"/>
    <w:rsid w:val="00A438CD"/>
    <w:rsid w:val="00A765BC"/>
    <w:rsid w:val="00B27988"/>
    <w:rsid w:val="00B40FF6"/>
    <w:rsid w:val="00B46542"/>
    <w:rsid w:val="00B51931"/>
    <w:rsid w:val="00B975AD"/>
    <w:rsid w:val="00BC0F0A"/>
    <w:rsid w:val="00BD2447"/>
    <w:rsid w:val="00C223A0"/>
    <w:rsid w:val="00C423DA"/>
    <w:rsid w:val="00C45BB0"/>
    <w:rsid w:val="00C50225"/>
    <w:rsid w:val="00C5532E"/>
    <w:rsid w:val="00C97750"/>
    <w:rsid w:val="00CC06A5"/>
    <w:rsid w:val="00CD42EA"/>
    <w:rsid w:val="00D21ECE"/>
    <w:rsid w:val="00D54BBE"/>
    <w:rsid w:val="00D559BB"/>
    <w:rsid w:val="00D66D35"/>
    <w:rsid w:val="00D860A5"/>
    <w:rsid w:val="00DB1A99"/>
    <w:rsid w:val="00DC77D0"/>
    <w:rsid w:val="00DD6D20"/>
    <w:rsid w:val="00DE7107"/>
    <w:rsid w:val="00E34876"/>
    <w:rsid w:val="00E460ED"/>
    <w:rsid w:val="00E6729C"/>
    <w:rsid w:val="00E93297"/>
    <w:rsid w:val="00EB03F5"/>
    <w:rsid w:val="00EF6472"/>
    <w:rsid w:val="00F15893"/>
    <w:rsid w:val="00F16586"/>
    <w:rsid w:val="00F269FB"/>
    <w:rsid w:val="00F43AC6"/>
    <w:rsid w:val="00F47AE3"/>
    <w:rsid w:val="00F54A8E"/>
    <w:rsid w:val="00F74A45"/>
    <w:rsid w:val="00FC0E73"/>
    <w:rsid w:val="00FE6B26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95E812"/>
  <w15:chartTrackingRefBased/>
  <w15:docId w15:val="{5D568570-C667-4B24-AA26-78785429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E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E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6C"/>
  </w:style>
  <w:style w:type="paragraph" w:styleId="Footer">
    <w:name w:val="footer"/>
    <w:basedOn w:val="Normal"/>
    <w:link w:val="FooterChar"/>
    <w:uiPriority w:val="99"/>
    <w:unhideWhenUsed/>
    <w:rsid w:val="0074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6C"/>
  </w:style>
  <w:style w:type="paragraph" w:styleId="BalloonText">
    <w:name w:val="Balloon Text"/>
    <w:basedOn w:val="Normal"/>
    <w:link w:val="BalloonTextChar"/>
    <w:uiPriority w:val="99"/>
    <w:semiHidden/>
    <w:unhideWhenUsed/>
    <w:rsid w:val="0045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lightonbucharest@arcub.ro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tlightonbucharest@arcub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thinkpad</dc:creator>
  <cp:keywords/>
  <dc:description/>
  <cp:lastModifiedBy>ARCUB MAC 2018</cp:lastModifiedBy>
  <cp:revision>139</cp:revision>
  <cp:lastPrinted>2020-02-07T09:44:00Z</cp:lastPrinted>
  <dcterms:created xsi:type="dcterms:W3CDTF">2020-02-06T11:36:00Z</dcterms:created>
  <dcterms:modified xsi:type="dcterms:W3CDTF">2020-02-11T09:10:00Z</dcterms:modified>
</cp:coreProperties>
</file>